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6427" w14:textId="77777777" w:rsidR="00507BF1" w:rsidRPr="00FC485D" w:rsidRDefault="00507BF1" w:rsidP="00FC485D"/>
    <w:p w14:paraId="506DC730" w14:textId="2D2DD0E3" w:rsidR="00507BF1" w:rsidRPr="00A81BB2" w:rsidRDefault="00A56268" w:rsidP="00FC485D">
      <w:pPr>
        <w:jc w:val="center"/>
        <w:rPr>
          <w:rFonts w:ascii="Times New Roman" w:hAnsi="Times New Roman" w:cs="Times New Roman"/>
          <w:b/>
          <w:bCs/>
          <w:sz w:val="24"/>
          <w:szCs w:val="24"/>
        </w:rPr>
      </w:pPr>
      <w:r w:rsidRPr="00A81BB2">
        <w:rPr>
          <w:rFonts w:ascii="Times New Roman" w:hAnsi="Times New Roman" w:cs="Times New Roman"/>
          <w:b/>
          <w:bCs/>
          <w:sz w:val="24"/>
          <w:szCs w:val="24"/>
        </w:rPr>
        <w:t xml:space="preserve">CITY OF </w:t>
      </w:r>
      <w:r w:rsidR="00FC485D" w:rsidRPr="00A81BB2">
        <w:rPr>
          <w:rFonts w:ascii="Times New Roman" w:hAnsi="Times New Roman" w:cs="Times New Roman"/>
          <w:b/>
          <w:bCs/>
          <w:sz w:val="24"/>
          <w:szCs w:val="24"/>
        </w:rPr>
        <w:t>BLUE ISLAND</w:t>
      </w:r>
    </w:p>
    <w:p w14:paraId="0395536A" w14:textId="5AD31628" w:rsidR="00FC485D" w:rsidRPr="00A81BB2" w:rsidRDefault="00FC485D" w:rsidP="00FC485D">
      <w:pPr>
        <w:jc w:val="center"/>
        <w:rPr>
          <w:rFonts w:ascii="Times New Roman" w:hAnsi="Times New Roman" w:cs="Times New Roman"/>
          <w:b/>
          <w:bCs/>
          <w:sz w:val="24"/>
          <w:szCs w:val="24"/>
        </w:rPr>
      </w:pPr>
      <w:r w:rsidRPr="00A81BB2">
        <w:rPr>
          <w:rFonts w:ascii="Times New Roman" w:hAnsi="Times New Roman" w:cs="Times New Roman"/>
          <w:b/>
          <w:bCs/>
          <w:sz w:val="24"/>
          <w:szCs w:val="24"/>
        </w:rPr>
        <w:t xml:space="preserve">FIRE DEPARTMENT AND POLICE PARKING GARAGE </w:t>
      </w:r>
    </w:p>
    <w:p w14:paraId="1E7F5006" w14:textId="22ED45A3" w:rsidR="00507BF1" w:rsidRPr="00A81BB2" w:rsidRDefault="00FC485D" w:rsidP="00FC485D">
      <w:pPr>
        <w:jc w:val="center"/>
        <w:rPr>
          <w:rFonts w:ascii="Times New Roman" w:hAnsi="Times New Roman" w:cs="Times New Roman"/>
          <w:b/>
          <w:bCs/>
          <w:sz w:val="24"/>
          <w:szCs w:val="24"/>
        </w:rPr>
      </w:pPr>
      <w:r w:rsidRPr="00A81BB2">
        <w:rPr>
          <w:rFonts w:ascii="Times New Roman" w:hAnsi="Times New Roman" w:cs="Times New Roman"/>
          <w:b/>
          <w:bCs/>
          <w:sz w:val="24"/>
          <w:szCs w:val="24"/>
        </w:rPr>
        <w:t xml:space="preserve">ROOFING </w:t>
      </w:r>
      <w:r w:rsidR="00A56268" w:rsidRPr="00A81BB2">
        <w:rPr>
          <w:rFonts w:ascii="Times New Roman" w:hAnsi="Times New Roman" w:cs="Times New Roman"/>
          <w:b/>
          <w:bCs/>
          <w:sz w:val="24"/>
          <w:szCs w:val="24"/>
        </w:rPr>
        <w:t>PROJECT CONTRACT</w:t>
      </w:r>
    </w:p>
    <w:p w14:paraId="121C24AC" w14:textId="77777777" w:rsidR="00FC485D" w:rsidRPr="00A81BB2" w:rsidRDefault="00FC485D" w:rsidP="00FC485D">
      <w:pPr>
        <w:rPr>
          <w:rFonts w:ascii="Times New Roman" w:hAnsi="Times New Roman" w:cs="Times New Roman"/>
          <w:sz w:val="24"/>
          <w:szCs w:val="24"/>
        </w:rPr>
      </w:pPr>
    </w:p>
    <w:p w14:paraId="152DAE3B" w14:textId="5977C602" w:rsidR="00507BF1" w:rsidRPr="00A81BB2" w:rsidRDefault="00A56268" w:rsidP="00A81BB2">
      <w:pPr>
        <w:jc w:val="both"/>
        <w:rPr>
          <w:rFonts w:ascii="Times New Roman" w:hAnsi="Times New Roman" w:cs="Times New Roman"/>
          <w:sz w:val="24"/>
          <w:szCs w:val="24"/>
        </w:rPr>
      </w:pPr>
      <w:r w:rsidRPr="00A81BB2">
        <w:rPr>
          <w:rFonts w:ascii="Times New Roman" w:hAnsi="Times New Roman" w:cs="Times New Roman"/>
          <w:sz w:val="24"/>
          <w:szCs w:val="24"/>
        </w:rPr>
        <w:t>This CONTRACT, made and entered into this</w:t>
      </w:r>
      <w:r w:rsidR="00A81BB2">
        <w:rPr>
          <w:rFonts w:ascii="Times New Roman" w:hAnsi="Times New Roman" w:cs="Times New Roman"/>
          <w:sz w:val="24"/>
          <w:szCs w:val="24"/>
        </w:rPr>
        <w:t xml:space="preserve"> </w:t>
      </w:r>
      <w:r w:rsidR="00A81BB2">
        <w:rPr>
          <w:rFonts w:ascii="Times New Roman" w:hAnsi="Times New Roman" w:cs="Times New Roman"/>
          <w:sz w:val="24"/>
          <w:szCs w:val="24"/>
          <w:u w:val="single"/>
        </w:rPr>
        <w:tab/>
      </w:r>
      <w:r w:rsidR="00A81BB2">
        <w:rPr>
          <w:rFonts w:ascii="Times New Roman" w:hAnsi="Times New Roman" w:cs="Times New Roman"/>
          <w:sz w:val="24"/>
          <w:szCs w:val="24"/>
        </w:rPr>
        <w:t xml:space="preserve"> </w:t>
      </w:r>
      <w:r w:rsidRPr="00A81BB2">
        <w:rPr>
          <w:rFonts w:ascii="Times New Roman" w:hAnsi="Times New Roman" w:cs="Times New Roman"/>
          <w:sz w:val="24"/>
          <w:szCs w:val="24"/>
        </w:rPr>
        <w:t xml:space="preserve">day of </w:t>
      </w:r>
      <w:r w:rsidR="00A81BB2">
        <w:rPr>
          <w:rFonts w:ascii="Times New Roman" w:hAnsi="Times New Roman" w:cs="Times New Roman"/>
          <w:sz w:val="24"/>
          <w:szCs w:val="24"/>
          <w:u w:val="single"/>
        </w:rPr>
        <w:tab/>
      </w:r>
      <w:r w:rsidR="00A81BB2">
        <w:rPr>
          <w:rFonts w:ascii="Times New Roman" w:hAnsi="Times New Roman" w:cs="Times New Roman"/>
          <w:sz w:val="24"/>
          <w:szCs w:val="24"/>
          <w:u w:val="single"/>
        </w:rPr>
        <w:tab/>
      </w:r>
      <w:r w:rsidRPr="00A81BB2">
        <w:rPr>
          <w:rFonts w:ascii="Times New Roman" w:hAnsi="Times New Roman" w:cs="Times New Roman"/>
          <w:sz w:val="24"/>
          <w:szCs w:val="24"/>
        </w:rPr>
        <w:t>, 20</w:t>
      </w:r>
      <w:r w:rsidR="00A81BB2">
        <w:rPr>
          <w:rFonts w:ascii="Times New Roman" w:hAnsi="Times New Roman" w:cs="Times New Roman"/>
          <w:sz w:val="24"/>
          <w:szCs w:val="24"/>
        </w:rPr>
        <w:t>2</w:t>
      </w:r>
      <w:r w:rsidR="00A81BB2">
        <w:rPr>
          <w:rFonts w:ascii="Times New Roman" w:hAnsi="Times New Roman" w:cs="Times New Roman"/>
          <w:sz w:val="24"/>
          <w:szCs w:val="24"/>
          <w:u w:val="single"/>
        </w:rPr>
        <w:t xml:space="preserve">   </w:t>
      </w:r>
      <w:r w:rsidRPr="00A81BB2">
        <w:rPr>
          <w:rFonts w:ascii="Times New Roman" w:hAnsi="Times New Roman" w:cs="Times New Roman"/>
          <w:sz w:val="24"/>
          <w:szCs w:val="24"/>
        </w:rPr>
        <w:t xml:space="preserve">, by and between the CITY OF </w:t>
      </w:r>
      <w:r w:rsidR="00A81BB2">
        <w:rPr>
          <w:rFonts w:ascii="Times New Roman" w:hAnsi="Times New Roman" w:cs="Times New Roman"/>
          <w:sz w:val="24"/>
          <w:szCs w:val="24"/>
        </w:rPr>
        <w:t>BLUE ISLAND</w:t>
      </w:r>
      <w:r w:rsidRPr="00A81BB2">
        <w:rPr>
          <w:rFonts w:ascii="Times New Roman" w:hAnsi="Times New Roman" w:cs="Times New Roman"/>
          <w:sz w:val="24"/>
          <w:szCs w:val="24"/>
        </w:rPr>
        <w:t>, an Illinois municipal corporation (hereinafter "City"), and</w:t>
      </w:r>
      <w:r w:rsidR="00A81BB2">
        <w:rPr>
          <w:rFonts w:ascii="Times New Roman" w:hAnsi="Times New Roman" w:cs="Times New Roman"/>
          <w:sz w:val="24"/>
          <w:szCs w:val="24"/>
        </w:rPr>
        <w:t xml:space="preserve"> </w:t>
      </w:r>
      <w:r w:rsidR="00A81BB2">
        <w:rPr>
          <w:rFonts w:ascii="Times New Roman" w:hAnsi="Times New Roman" w:cs="Times New Roman"/>
          <w:sz w:val="24"/>
          <w:szCs w:val="24"/>
          <w:u w:val="single"/>
        </w:rPr>
        <w:tab/>
      </w:r>
      <w:r w:rsidR="00A81BB2">
        <w:rPr>
          <w:rFonts w:ascii="Times New Roman" w:hAnsi="Times New Roman" w:cs="Times New Roman"/>
          <w:sz w:val="24"/>
          <w:szCs w:val="24"/>
          <w:u w:val="single"/>
        </w:rPr>
        <w:tab/>
      </w:r>
      <w:r w:rsidR="00A81BB2">
        <w:rPr>
          <w:rFonts w:ascii="Times New Roman" w:hAnsi="Times New Roman" w:cs="Times New Roman"/>
          <w:sz w:val="24"/>
          <w:szCs w:val="24"/>
          <w:u w:val="single"/>
        </w:rPr>
        <w:tab/>
      </w:r>
      <w:r w:rsidR="00A81BB2">
        <w:rPr>
          <w:rFonts w:ascii="Times New Roman" w:hAnsi="Times New Roman" w:cs="Times New Roman"/>
          <w:sz w:val="24"/>
          <w:szCs w:val="24"/>
          <w:u w:val="single"/>
        </w:rPr>
        <w:tab/>
      </w:r>
      <w:r w:rsidR="00A81BB2">
        <w:rPr>
          <w:rFonts w:ascii="Times New Roman" w:hAnsi="Times New Roman" w:cs="Times New Roman"/>
          <w:sz w:val="24"/>
          <w:szCs w:val="24"/>
          <w:u w:val="single"/>
        </w:rPr>
        <w:tab/>
      </w:r>
      <w:r w:rsidRPr="00A81BB2">
        <w:rPr>
          <w:rFonts w:ascii="Times New Roman" w:hAnsi="Times New Roman" w:cs="Times New Roman"/>
          <w:sz w:val="24"/>
          <w:szCs w:val="24"/>
        </w:rPr>
        <w:t>,  (hereinafter "Contractor");</w:t>
      </w:r>
    </w:p>
    <w:p w14:paraId="1481BBD1" w14:textId="77777777" w:rsidR="00507BF1" w:rsidRPr="00A81BB2" w:rsidRDefault="00507BF1" w:rsidP="00FC485D">
      <w:pPr>
        <w:rPr>
          <w:rFonts w:ascii="Times New Roman" w:hAnsi="Times New Roman" w:cs="Times New Roman"/>
          <w:sz w:val="24"/>
          <w:szCs w:val="24"/>
        </w:rPr>
      </w:pPr>
    </w:p>
    <w:p w14:paraId="500F051C" w14:textId="77777777" w:rsidR="00507BF1" w:rsidRPr="00A81BB2" w:rsidRDefault="00A56268" w:rsidP="00A81BB2">
      <w:pPr>
        <w:jc w:val="center"/>
        <w:rPr>
          <w:rFonts w:ascii="Times New Roman" w:hAnsi="Times New Roman" w:cs="Times New Roman"/>
          <w:sz w:val="24"/>
          <w:szCs w:val="24"/>
        </w:rPr>
      </w:pPr>
      <w:r w:rsidRPr="00A81BB2">
        <w:rPr>
          <w:rFonts w:ascii="Times New Roman" w:hAnsi="Times New Roman" w:cs="Times New Roman"/>
          <w:sz w:val="24"/>
          <w:szCs w:val="24"/>
        </w:rPr>
        <w:t>RECITALS</w:t>
      </w:r>
    </w:p>
    <w:p w14:paraId="6B43E83F" w14:textId="77777777" w:rsidR="00507BF1" w:rsidRPr="00A81BB2" w:rsidRDefault="00507BF1" w:rsidP="00FC485D">
      <w:pPr>
        <w:rPr>
          <w:rFonts w:ascii="Times New Roman" w:hAnsi="Times New Roman" w:cs="Times New Roman"/>
          <w:sz w:val="24"/>
          <w:szCs w:val="24"/>
        </w:rPr>
      </w:pPr>
    </w:p>
    <w:p w14:paraId="2731BA5D" w14:textId="03F26269" w:rsidR="00507BF1" w:rsidRPr="00A81BB2" w:rsidRDefault="00A56268" w:rsidP="00A81BB2">
      <w:pPr>
        <w:jc w:val="both"/>
        <w:rPr>
          <w:rFonts w:ascii="Times New Roman" w:hAnsi="Times New Roman" w:cs="Times New Roman"/>
          <w:sz w:val="24"/>
          <w:szCs w:val="24"/>
        </w:rPr>
      </w:pPr>
      <w:r w:rsidRPr="00A81BB2">
        <w:rPr>
          <w:rFonts w:ascii="Times New Roman" w:hAnsi="Times New Roman" w:cs="Times New Roman"/>
          <w:sz w:val="24"/>
          <w:szCs w:val="24"/>
        </w:rPr>
        <w:t xml:space="preserve">WHEREAS, the City desires to engage the Contractor to provide the Work (hereinafter "Work"), located within the corporate limits of the City of </w:t>
      </w:r>
      <w:r w:rsidR="00A81BB2">
        <w:rPr>
          <w:rFonts w:ascii="Times New Roman" w:hAnsi="Times New Roman" w:cs="Times New Roman"/>
          <w:sz w:val="24"/>
          <w:szCs w:val="24"/>
        </w:rPr>
        <w:t>Blue Island</w:t>
      </w:r>
      <w:r w:rsidRPr="00A81BB2">
        <w:rPr>
          <w:rFonts w:ascii="Times New Roman" w:hAnsi="Times New Roman" w:cs="Times New Roman"/>
          <w:sz w:val="24"/>
          <w:szCs w:val="24"/>
        </w:rPr>
        <w:t>; and</w:t>
      </w:r>
    </w:p>
    <w:p w14:paraId="39C756D4" w14:textId="77777777" w:rsidR="00507BF1" w:rsidRPr="00A81BB2" w:rsidRDefault="00507BF1" w:rsidP="00A81BB2">
      <w:pPr>
        <w:jc w:val="both"/>
        <w:rPr>
          <w:rFonts w:ascii="Times New Roman" w:hAnsi="Times New Roman" w:cs="Times New Roman"/>
          <w:sz w:val="24"/>
          <w:szCs w:val="24"/>
        </w:rPr>
      </w:pPr>
    </w:p>
    <w:p w14:paraId="2F5AE313" w14:textId="0FC1CE4C" w:rsidR="00507BF1" w:rsidRPr="00A81BB2" w:rsidRDefault="00A56268" w:rsidP="00A81BB2">
      <w:pPr>
        <w:jc w:val="both"/>
        <w:rPr>
          <w:rFonts w:ascii="Times New Roman" w:hAnsi="Times New Roman" w:cs="Times New Roman"/>
          <w:sz w:val="24"/>
          <w:szCs w:val="24"/>
        </w:rPr>
      </w:pPr>
      <w:r w:rsidRPr="00A81BB2">
        <w:rPr>
          <w:rFonts w:ascii="Times New Roman" w:hAnsi="Times New Roman" w:cs="Times New Roman"/>
          <w:sz w:val="24"/>
          <w:szCs w:val="24"/>
        </w:rPr>
        <w:t>WHEREAS, the Contractor represents itself to be in compliance with Illinois Statutes relating to all matters affecting its status as a corporation operating as a contractor within the State of Illinois and to have the necessary exp</w:t>
      </w:r>
      <w:r w:rsidR="00A81BB2">
        <w:rPr>
          <w:rFonts w:ascii="Times New Roman" w:hAnsi="Times New Roman" w:cs="Times New Roman"/>
          <w:sz w:val="24"/>
          <w:szCs w:val="24"/>
        </w:rPr>
        <w:t>er</w:t>
      </w:r>
      <w:r w:rsidRPr="00A81BB2">
        <w:rPr>
          <w:rFonts w:ascii="Times New Roman" w:hAnsi="Times New Roman" w:cs="Times New Roman"/>
          <w:sz w:val="24"/>
          <w:szCs w:val="24"/>
        </w:rPr>
        <w:t>tise and experience to furnish such services for the Work upon the terms and conditions set forth herein below:</w:t>
      </w:r>
    </w:p>
    <w:p w14:paraId="4CC6247F" w14:textId="77777777" w:rsidR="00507BF1" w:rsidRPr="00A81BB2" w:rsidRDefault="00507BF1" w:rsidP="00A81BB2">
      <w:pPr>
        <w:jc w:val="both"/>
        <w:rPr>
          <w:rFonts w:ascii="Times New Roman" w:hAnsi="Times New Roman" w:cs="Times New Roman"/>
          <w:sz w:val="24"/>
          <w:szCs w:val="24"/>
        </w:rPr>
      </w:pPr>
    </w:p>
    <w:p w14:paraId="6872F8BF" w14:textId="77777777" w:rsidR="00507BF1" w:rsidRPr="00A81BB2" w:rsidRDefault="00A56268" w:rsidP="00A81BB2">
      <w:pPr>
        <w:jc w:val="both"/>
        <w:rPr>
          <w:rFonts w:ascii="Times New Roman" w:hAnsi="Times New Roman" w:cs="Times New Roman"/>
          <w:sz w:val="24"/>
          <w:szCs w:val="24"/>
        </w:rPr>
      </w:pPr>
      <w:r w:rsidRPr="00A81BB2">
        <w:rPr>
          <w:rFonts w:ascii="Times New Roman" w:hAnsi="Times New Roman" w:cs="Times New Roman"/>
          <w:sz w:val="24"/>
          <w:szCs w:val="24"/>
        </w:rPr>
        <w:t>NOW, THEREFORE, in consideration of the mutual promises herein contained, it is hereby agreed by and between the City and the Contractor that:</w:t>
      </w:r>
    </w:p>
    <w:p w14:paraId="1DBDA4B6" w14:textId="77777777" w:rsidR="00507BF1" w:rsidRPr="00A81BB2" w:rsidRDefault="00507BF1" w:rsidP="00A81BB2">
      <w:pPr>
        <w:jc w:val="both"/>
        <w:rPr>
          <w:rFonts w:ascii="Times New Roman" w:hAnsi="Times New Roman" w:cs="Times New Roman"/>
          <w:sz w:val="24"/>
          <w:szCs w:val="24"/>
        </w:rPr>
      </w:pPr>
    </w:p>
    <w:p w14:paraId="0F648E1F" w14:textId="77777777" w:rsidR="00507BF1" w:rsidRPr="00A81BB2" w:rsidRDefault="00A56268" w:rsidP="00A81BB2">
      <w:pPr>
        <w:jc w:val="both"/>
        <w:rPr>
          <w:rFonts w:ascii="Times New Roman" w:hAnsi="Times New Roman" w:cs="Times New Roman"/>
          <w:sz w:val="24"/>
          <w:szCs w:val="24"/>
        </w:rPr>
      </w:pPr>
      <w:r w:rsidRPr="00A81BB2">
        <w:rPr>
          <w:rFonts w:ascii="Times New Roman" w:hAnsi="Times New Roman" w:cs="Times New Roman"/>
          <w:sz w:val="24"/>
          <w:szCs w:val="24"/>
        </w:rPr>
        <w:t>I.</w:t>
      </w:r>
      <w:r w:rsidRPr="00A81BB2">
        <w:rPr>
          <w:rFonts w:ascii="Times New Roman" w:hAnsi="Times New Roman" w:cs="Times New Roman"/>
          <w:sz w:val="24"/>
          <w:szCs w:val="24"/>
        </w:rPr>
        <w:tab/>
        <w:t>SCOPE OF SERVICES</w:t>
      </w:r>
    </w:p>
    <w:p w14:paraId="1FACF0FD" w14:textId="60BA5044"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The Scope of Services shall be as set forth in the "</w:t>
      </w:r>
      <w:r w:rsidR="00A81BB2">
        <w:rPr>
          <w:rFonts w:ascii="Times New Roman" w:hAnsi="Times New Roman" w:cs="Times New Roman"/>
          <w:sz w:val="24"/>
          <w:szCs w:val="24"/>
        </w:rPr>
        <w:t>Request for Proposal”</w:t>
      </w:r>
      <w:r w:rsidRPr="00A81BB2">
        <w:rPr>
          <w:rFonts w:ascii="Times New Roman" w:hAnsi="Times New Roman" w:cs="Times New Roman"/>
          <w:sz w:val="24"/>
          <w:szCs w:val="24"/>
        </w:rPr>
        <w:t xml:space="preserve"> prepared by the City</w:t>
      </w:r>
      <w:r w:rsidR="00357C98">
        <w:rPr>
          <w:rFonts w:ascii="Times New Roman" w:hAnsi="Times New Roman" w:cs="Times New Roman"/>
          <w:sz w:val="24"/>
          <w:szCs w:val="24"/>
        </w:rPr>
        <w:t xml:space="preserve"> and the Contractor’s submittals regarding the Project</w:t>
      </w:r>
      <w:r w:rsidRPr="00A81BB2">
        <w:rPr>
          <w:rFonts w:ascii="Times New Roman" w:hAnsi="Times New Roman" w:cs="Times New Roman"/>
          <w:sz w:val="24"/>
          <w:szCs w:val="24"/>
        </w:rPr>
        <w:t xml:space="preserve">. Should there be a conflict in terms between this Contract and the other documents, which are a component part hereof, this </w:t>
      </w:r>
      <w:r w:rsidR="00357C98">
        <w:rPr>
          <w:rFonts w:ascii="Times New Roman" w:hAnsi="Times New Roman" w:cs="Times New Roman"/>
          <w:sz w:val="24"/>
          <w:szCs w:val="24"/>
        </w:rPr>
        <w:t>Contract</w:t>
      </w:r>
      <w:r w:rsidRPr="00A81BB2">
        <w:rPr>
          <w:rFonts w:ascii="Times New Roman" w:hAnsi="Times New Roman" w:cs="Times New Roman"/>
          <w:sz w:val="24"/>
          <w:szCs w:val="24"/>
        </w:rPr>
        <w:t xml:space="preserve"> shall control.</w:t>
      </w:r>
    </w:p>
    <w:p w14:paraId="48A5D674" w14:textId="77777777" w:rsidR="00507BF1" w:rsidRPr="00A81BB2" w:rsidRDefault="00507BF1" w:rsidP="00A81BB2">
      <w:pPr>
        <w:jc w:val="both"/>
        <w:rPr>
          <w:rFonts w:ascii="Times New Roman" w:hAnsi="Times New Roman" w:cs="Times New Roman"/>
          <w:sz w:val="24"/>
          <w:szCs w:val="24"/>
        </w:rPr>
      </w:pPr>
    </w:p>
    <w:p w14:paraId="1D20F0FE" w14:textId="2E584A99"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A56268" w:rsidRPr="00A81BB2">
        <w:rPr>
          <w:rFonts w:ascii="Times New Roman" w:hAnsi="Times New Roman" w:cs="Times New Roman"/>
          <w:sz w:val="24"/>
          <w:szCs w:val="24"/>
        </w:rPr>
        <w:t>PERFORMANCE OF WORK</w:t>
      </w:r>
    </w:p>
    <w:p w14:paraId="13C9F361" w14:textId="66467A29"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 xml:space="preserve">The Contractor shall perform all work, furnishing all materials and labor, and shall abide by the terms of this Contract and the requirements of the City. Contractor must complete, in its entirety, the Work within </w:t>
      </w:r>
      <w:r w:rsidR="00A81BB2">
        <w:rPr>
          <w:rFonts w:ascii="Times New Roman" w:hAnsi="Times New Roman" w:cs="Times New Roman"/>
          <w:sz w:val="24"/>
          <w:szCs w:val="24"/>
          <w:u w:val="single"/>
        </w:rPr>
        <w:tab/>
      </w:r>
      <w:r w:rsidR="00A81BB2">
        <w:rPr>
          <w:rFonts w:ascii="Times New Roman" w:hAnsi="Times New Roman" w:cs="Times New Roman"/>
          <w:sz w:val="24"/>
          <w:szCs w:val="24"/>
          <w:u w:val="single"/>
        </w:rPr>
        <w:tab/>
      </w:r>
      <w:r w:rsidRPr="00A81BB2">
        <w:rPr>
          <w:rFonts w:ascii="Times New Roman" w:hAnsi="Times New Roman" w:cs="Times New Roman"/>
          <w:sz w:val="24"/>
          <w:szCs w:val="24"/>
        </w:rPr>
        <w:t xml:space="preserve"> weeks,</w:t>
      </w:r>
      <w:r w:rsidR="00A81BB2">
        <w:rPr>
          <w:rFonts w:ascii="Times New Roman" w:hAnsi="Times New Roman" w:cs="Times New Roman"/>
          <w:sz w:val="24"/>
          <w:szCs w:val="24"/>
        </w:rPr>
        <w:t xml:space="preserve"> </w:t>
      </w:r>
      <w:r w:rsidRPr="00A81BB2">
        <w:rPr>
          <w:rFonts w:ascii="Times New Roman" w:hAnsi="Times New Roman" w:cs="Times New Roman"/>
          <w:sz w:val="24"/>
          <w:szCs w:val="24"/>
        </w:rPr>
        <w:t>weather permitting, from the date the City provides Contractor with notice to proceed.</w:t>
      </w:r>
    </w:p>
    <w:p w14:paraId="458A7F12" w14:textId="77777777" w:rsidR="00507BF1" w:rsidRPr="00A81BB2" w:rsidRDefault="00507BF1" w:rsidP="00A81BB2">
      <w:pPr>
        <w:jc w:val="both"/>
        <w:rPr>
          <w:rFonts w:ascii="Times New Roman" w:hAnsi="Times New Roman" w:cs="Times New Roman"/>
          <w:sz w:val="24"/>
          <w:szCs w:val="24"/>
        </w:rPr>
      </w:pPr>
    </w:p>
    <w:p w14:paraId="6D399D2B" w14:textId="75E8A9AF"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A56268" w:rsidRPr="00A81BB2">
        <w:rPr>
          <w:rFonts w:ascii="Times New Roman" w:hAnsi="Times New Roman" w:cs="Times New Roman"/>
          <w:sz w:val="24"/>
          <w:szCs w:val="24"/>
        </w:rPr>
        <w:t>PAYMENT TO THE CONTRACTOR</w:t>
      </w:r>
    </w:p>
    <w:p w14:paraId="564F6D56" w14:textId="38C952FB"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For the Work, the Contractor shall be paid in accordance with the Proposal. The City shall make payments to the Contractor within thirty (30) days after completion of the Work and upon receipt of an invoice in a format approved by the City.</w:t>
      </w:r>
    </w:p>
    <w:p w14:paraId="402259AE" w14:textId="77777777" w:rsidR="00507BF1" w:rsidRPr="00A81BB2" w:rsidRDefault="00507BF1" w:rsidP="00A81BB2">
      <w:pPr>
        <w:jc w:val="both"/>
        <w:rPr>
          <w:rFonts w:ascii="Times New Roman" w:hAnsi="Times New Roman" w:cs="Times New Roman"/>
          <w:sz w:val="24"/>
          <w:szCs w:val="24"/>
        </w:rPr>
      </w:pPr>
    </w:p>
    <w:p w14:paraId="00D72F19" w14:textId="3E9C107E"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A56268" w:rsidRPr="00A81BB2">
        <w:rPr>
          <w:rFonts w:ascii="Times New Roman" w:hAnsi="Times New Roman" w:cs="Times New Roman"/>
          <w:sz w:val="24"/>
          <w:szCs w:val="24"/>
        </w:rPr>
        <w:t>NO CO-PARTNERSHIP OR AGENCY</w:t>
      </w:r>
    </w:p>
    <w:p w14:paraId="5A367F1D" w14:textId="1E814A17"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It is understood that nothing herein contained is intended or shall be construed to, in any respect, create or establish the relationship of co-partners between the City and the Contractor, or as constituting the Contractor as the general representative or general agent for the City for any purpose whatsoever.</w:t>
      </w:r>
    </w:p>
    <w:p w14:paraId="77B75BBE" w14:textId="77777777" w:rsidR="00507BF1" w:rsidRPr="00A81BB2" w:rsidRDefault="00507BF1" w:rsidP="00A81BB2">
      <w:pPr>
        <w:jc w:val="both"/>
        <w:rPr>
          <w:rFonts w:ascii="Times New Roman" w:hAnsi="Times New Roman" w:cs="Times New Roman"/>
          <w:sz w:val="24"/>
          <w:szCs w:val="24"/>
        </w:rPr>
        <w:sectPr w:rsidR="00507BF1" w:rsidRPr="00A81BB2">
          <w:footerReference w:type="default" r:id="rId7"/>
          <w:pgSz w:w="12240" w:h="15840"/>
          <w:pgMar w:top="1500" w:right="1720" w:bottom="2100" w:left="1460" w:header="0" w:footer="1911" w:gutter="0"/>
          <w:cols w:space="720"/>
        </w:sectPr>
      </w:pPr>
    </w:p>
    <w:p w14:paraId="50477604" w14:textId="4C768D0D"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sz w:val="24"/>
          <w:szCs w:val="24"/>
        </w:rPr>
        <w:tab/>
      </w:r>
      <w:r w:rsidR="00A56268" w:rsidRPr="00A81BB2">
        <w:rPr>
          <w:rFonts w:ascii="Times New Roman" w:hAnsi="Times New Roman" w:cs="Times New Roman"/>
          <w:sz w:val="24"/>
          <w:szCs w:val="24"/>
        </w:rPr>
        <w:t>CONTRACT DOCUMENTS</w:t>
      </w:r>
    </w:p>
    <w:p w14:paraId="60876A2B" w14:textId="410FD451"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It is further understood that this Contract consists of the following documents which are hereby made a p</w:t>
      </w:r>
      <w:r w:rsidR="00A81BB2">
        <w:rPr>
          <w:rFonts w:ascii="Times New Roman" w:hAnsi="Times New Roman" w:cs="Times New Roman"/>
          <w:sz w:val="24"/>
          <w:szCs w:val="24"/>
        </w:rPr>
        <w:t>art</w:t>
      </w:r>
      <w:r w:rsidRPr="00A81BB2">
        <w:rPr>
          <w:rFonts w:ascii="Times New Roman" w:hAnsi="Times New Roman" w:cs="Times New Roman"/>
          <w:sz w:val="24"/>
          <w:szCs w:val="24"/>
        </w:rPr>
        <w:t xml:space="preserve"> hereof: the </w:t>
      </w:r>
      <w:r w:rsidR="00A81BB2">
        <w:rPr>
          <w:rFonts w:ascii="Times New Roman" w:hAnsi="Times New Roman" w:cs="Times New Roman"/>
          <w:sz w:val="24"/>
          <w:szCs w:val="24"/>
        </w:rPr>
        <w:t>Request for Proposal</w:t>
      </w:r>
      <w:r w:rsidRPr="00A81BB2">
        <w:rPr>
          <w:rFonts w:ascii="Times New Roman" w:hAnsi="Times New Roman" w:cs="Times New Roman"/>
          <w:sz w:val="24"/>
          <w:szCs w:val="24"/>
        </w:rPr>
        <w:t>,</w:t>
      </w:r>
      <w:r w:rsidR="00357C98">
        <w:rPr>
          <w:rFonts w:ascii="Times New Roman" w:hAnsi="Times New Roman" w:cs="Times New Roman"/>
          <w:sz w:val="24"/>
          <w:szCs w:val="24"/>
        </w:rPr>
        <w:t xml:space="preserve"> Submittals by Contractor,</w:t>
      </w:r>
      <w:r w:rsidRPr="00A81BB2">
        <w:rPr>
          <w:rFonts w:ascii="Times New Roman" w:hAnsi="Times New Roman" w:cs="Times New Roman"/>
          <w:sz w:val="24"/>
          <w:szCs w:val="24"/>
        </w:rPr>
        <w:t xml:space="preserve"> </w:t>
      </w:r>
      <w:r w:rsidRPr="00357C98">
        <w:rPr>
          <w:rFonts w:ascii="Times New Roman" w:hAnsi="Times New Roman" w:cs="Times New Roman"/>
          <w:sz w:val="24"/>
          <w:szCs w:val="24"/>
        </w:rPr>
        <w:t>Performance Bond, Anti-Collusion Affidavit of Compliance, Americans with Disabilities Act of 1990 Certificate, Policy Against Sexual Harassment Certificate, Hold Harmless Agreement, Anti-bid Rigging Certificate, and Drug-free Workplace</w:t>
      </w:r>
      <w:r w:rsidR="00357C98">
        <w:rPr>
          <w:rFonts w:ascii="Times New Roman" w:hAnsi="Times New Roman" w:cs="Times New Roman"/>
          <w:sz w:val="24"/>
          <w:szCs w:val="24"/>
        </w:rPr>
        <w:t xml:space="preserve"> Certificate.</w:t>
      </w:r>
    </w:p>
    <w:p w14:paraId="4600D0FB" w14:textId="77777777" w:rsidR="00507BF1" w:rsidRPr="00A81BB2" w:rsidRDefault="00507BF1" w:rsidP="00A81BB2">
      <w:pPr>
        <w:jc w:val="both"/>
        <w:rPr>
          <w:rFonts w:ascii="Times New Roman" w:hAnsi="Times New Roman" w:cs="Times New Roman"/>
          <w:sz w:val="24"/>
          <w:szCs w:val="24"/>
        </w:rPr>
      </w:pPr>
    </w:p>
    <w:p w14:paraId="285E1376" w14:textId="7E872CBC"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sidR="00A56268" w:rsidRPr="00A81BB2">
        <w:rPr>
          <w:rFonts w:ascii="Times New Roman" w:hAnsi="Times New Roman" w:cs="Times New Roman"/>
          <w:sz w:val="24"/>
          <w:szCs w:val="24"/>
        </w:rPr>
        <w:t>MATERIALS AND LABOR/WORKMANSHIP WARRANTY</w:t>
      </w:r>
    </w:p>
    <w:p w14:paraId="3C1D6D62" w14:textId="22CC2EB8"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Upon completion of the Work, and satisfactory acceptance by the City, the Contractor will cause the manufacturer to inspect the Work and provide a manufacturer's Roof Guarantee/Warranty covering a period of ten (10) years from the project completion date,  warranting that any roof membrane leaks, or any other problem occurring from defective material and/or defective installation/workmanship, will be repaired or replaced by Contractor at no cost to the City.</w:t>
      </w:r>
    </w:p>
    <w:p w14:paraId="4FFA286F" w14:textId="77777777" w:rsidR="00507BF1" w:rsidRPr="00A81BB2" w:rsidRDefault="00507BF1" w:rsidP="00A81BB2">
      <w:pPr>
        <w:jc w:val="both"/>
        <w:rPr>
          <w:rFonts w:ascii="Times New Roman" w:hAnsi="Times New Roman" w:cs="Times New Roman"/>
          <w:sz w:val="24"/>
          <w:szCs w:val="24"/>
        </w:rPr>
      </w:pPr>
    </w:p>
    <w:p w14:paraId="4AEE1060" w14:textId="0D863BBF" w:rsidR="00507BF1" w:rsidRPr="00A81BB2" w:rsidRDefault="00A56268" w:rsidP="00357C98">
      <w:pPr>
        <w:ind w:left="720"/>
        <w:jc w:val="both"/>
        <w:rPr>
          <w:rFonts w:ascii="Times New Roman" w:hAnsi="Times New Roman" w:cs="Times New Roman"/>
          <w:sz w:val="24"/>
          <w:szCs w:val="24"/>
        </w:rPr>
      </w:pPr>
      <w:r w:rsidRPr="00A81BB2">
        <w:rPr>
          <w:rFonts w:ascii="Times New Roman" w:hAnsi="Times New Roman" w:cs="Times New Roman"/>
          <w:sz w:val="24"/>
          <w:szCs w:val="24"/>
        </w:rPr>
        <w:t xml:space="preserve">As part of the manufacturer's requirements to secure the aforementioned warranty, the Contractor will perform test cuts to the roof as required, to inspect for wet insulation. If the Contractor discovers any wet insulation that must be replaced, as required by the manufacturer, it must notify the City in a timely manner so the City can verify the finding(s). Contractor must notify the City in the following order of priority until notice of the finding(s) is known to the </w:t>
      </w:r>
      <w:r w:rsidRPr="00357C98">
        <w:rPr>
          <w:rFonts w:ascii="Times New Roman" w:hAnsi="Times New Roman" w:cs="Times New Roman"/>
          <w:sz w:val="24"/>
          <w:szCs w:val="24"/>
        </w:rPr>
        <w:t xml:space="preserve">City: 1) </w:t>
      </w:r>
      <w:r w:rsidR="00357C98">
        <w:rPr>
          <w:rFonts w:ascii="Times New Roman" w:hAnsi="Times New Roman" w:cs="Times New Roman"/>
          <w:sz w:val="24"/>
          <w:szCs w:val="24"/>
        </w:rPr>
        <w:t>City Clerk</w:t>
      </w:r>
      <w:r w:rsidR="00A81BB2" w:rsidRPr="00357C98">
        <w:rPr>
          <w:rFonts w:ascii="Times New Roman" w:hAnsi="Times New Roman" w:cs="Times New Roman"/>
          <w:sz w:val="24"/>
          <w:szCs w:val="24"/>
        </w:rPr>
        <w:t xml:space="preserve">, </w:t>
      </w:r>
      <w:hyperlink r:id="rId8" w:history="1">
        <w:r w:rsidR="00357C98" w:rsidRPr="00357C98">
          <w:rPr>
            <w:rStyle w:val="Hyperlink"/>
            <w:rFonts w:ascii="Times New Roman" w:hAnsi="Times New Roman" w:cs="Times New Roman"/>
            <w:color w:val="000000" w:themeColor="text1"/>
            <w:sz w:val="24"/>
            <w:szCs w:val="24"/>
            <w:u w:val="none"/>
          </w:rPr>
          <w:t>rzylman@cityofblueisland.org</w:t>
        </w:r>
      </w:hyperlink>
      <w:r w:rsidR="00357C98">
        <w:rPr>
          <w:rFonts w:ascii="Times New Roman" w:hAnsi="Times New Roman" w:cs="Times New Roman"/>
          <w:sz w:val="24"/>
          <w:szCs w:val="24"/>
        </w:rPr>
        <w:t xml:space="preserve">, </w:t>
      </w:r>
      <w:r w:rsidR="00357C98" w:rsidRPr="00357C98">
        <w:rPr>
          <w:rFonts w:ascii="Times New Roman" w:hAnsi="Times New Roman" w:cs="Times New Roman"/>
          <w:sz w:val="24"/>
          <w:szCs w:val="24"/>
        </w:rPr>
        <w:t>708-396-7060</w:t>
      </w:r>
      <w:r w:rsidR="00357C98">
        <w:rPr>
          <w:rFonts w:ascii="Times New Roman" w:hAnsi="Times New Roman" w:cs="Times New Roman"/>
          <w:sz w:val="24"/>
          <w:szCs w:val="24"/>
        </w:rPr>
        <w:t xml:space="preserve">, </w:t>
      </w:r>
      <w:r w:rsidR="00357C98" w:rsidRPr="00357C98">
        <w:rPr>
          <w:rFonts w:ascii="Times New Roman" w:hAnsi="Times New Roman" w:cs="Times New Roman"/>
          <w:sz w:val="24"/>
          <w:szCs w:val="24"/>
        </w:rPr>
        <w:t>13051 Greenwood Ave</w:t>
      </w:r>
      <w:r w:rsidR="00357C98">
        <w:rPr>
          <w:rFonts w:ascii="Times New Roman" w:hAnsi="Times New Roman" w:cs="Times New Roman"/>
          <w:sz w:val="24"/>
          <w:szCs w:val="24"/>
        </w:rPr>
        <w:t xml:space="preserve">nue, </w:t>
      </w:r>
      <w:r w:rsidR="00357C98" w:rsidRPr="00357C98">
        <w:rPr>
          <w:rFonts w:ascii="Times New Roman" w:hAnsi="Times New Roman" w:cs="Times New Roman"/>
          <w:sz w:val="24"/>
          <w:szCs w:val="24"/>
        </w:rPr>
        <w:t>Blue Island, IL 60406</w:t>
      </w:r>
      <w:r w:rsidRPr="00357C98">
        <w:rPr>
          <w:rFonts w:ascii="Times New Roman" w:hAnsi="Times New Roman" w:cs="Times New Roman"/>
          <w:sz w:val="24"/>
          <w:szCs w:val="24"/>
        </w:rPr>
        <w:t xml:space="preserve">; 2) Building Department; </w:t>
      </w:r>
      <w:r w:rsidR="00357C98" w:rsidRPr="00357C98">
        <w:rPr>
          <w:rFonts w:ascii="Times New Roman" w:hAnsi="Times New Roman" w:cs="Times New Roman"/>
          <w:sz w:val="24"/>
          <w:szCs w:val="24"/>
        </w:rPr>
        <w:t>708-597-8606</w:t>
      </w:r>
      <w:r w:rsidR="00357C98">
        <w:rPr>
          <w:rFonts w:ascii="Times New Roman" w:hAnsi="Times New Roman" w:cs="Times New Roman"/>
          <w:sz w:val="24"/>
          <w:szCs w:val="24"/>
        </w:rPr>
        <w:t xml:space="preserve">, </w:t>
      </w:r>
      <w:r w:rsidR="00357C98" w:rsidRPr="00357C98">
        <w:rPr>
          <w:rFonts w:ascii="Times New Roman" w:hAnsi="Times New Roman" w:cs="Times New Roman"/>
          <w:sz w:val="24"/>
          <w:szCs w:val="24"/>
        </w:rPr>
        <w:t>13051 Greenwood Ave</w:t>
      </w:r>
      <w:r w:rsidR="00357C98">
        <w:rPr>
          <w:rFonts w:ascii="Times New Roman" w:hAnsi="Times New Roman" w:cs="Times New Roman"/>
          <w:sz w:val="24"/>
          <w:szCs w:val="24"/>
        </w:rPr>
        <w:t xml:space="preserve">nue, </w:t>
      </w:r>
      <w:r w:rsidR="00357C98" w:rsidRPr="00357C98">
        <w:rPr>
          <w:rFonts w:ascii="Times New Roman" w:hAnsi="Times New Roman" w:cs="Times New Roman"/>
          <w:sz w:val="24"/>
          <w:szCs w:val="24"/>
        </w:rPr>
        <w:t>Blue Island, IL 60406</w:t>
      </w:r>
      <w:r w:rsidRPr="00A81BB2">
        <w:rPr>
          <w:rFonts w:ascii="Times New Roman" w:hAnsi="Times New Roman" w:cs="Times New Roman"/>
          <w:sz w:val="24"/>
          <w:szCs w:val="24"/>
        </w:rPr>
        <w:t>. Contractor may not replace insulation without first providing notice to the City of its finding(s) and also afford the City a reasonable time with which to verify the finding(s) before replacing any insulation.</w:t>
      </w:r>
    </w:p>
    <w:p w14:paraId="29F71BDA" w14:textId="77777777" w:rsidR="00507BF1" w:rsidRPr="00A81BB2" w:rsidRDefault="00507BF1" w:rsidP="00A81BB2">
      <w:pPr>
        <w:jc w:val="both"/>
        <w:rPr>
          <w:rFonts w:ascii="Times New Roman" w:hAnsi="Times New Roman" w:cs="Times New Roman"/>
          <w:sz w:val="24"/>
          <w:szCs w:val="24"/>
        </w:rPr>
      </w:pPr>
    </w:p>
    <w:p w14:paraId="07F44008" w14:textId="6B89A56D"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A56268" w:rsidRPr="00A81BB2">
        <w:rPr>
          <w:rFonts w:ascii="Times New Roman" w:hAnsi="Times New Roman" w:cs="Times New Roman"/>
          <w:sz w:val="24"/>
          <w:szCs w:val="24"/>
        </w:rPr>
        <w:t>SEVERABILITY</w:t>
      </w:r>
    </w:p>
    <w:p w14:paraId="40493179" w14:textId="1D5E6755"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 xml:space="preserve">The </w:t>
      </w:r>
      <w:r w:rsidR="00A81BB2">
        <w:rPr>
          <w:rFonts w:ascii="Times New Roman" w:hAnsi="Times New Roman" w:cs="Times New Roman"/>
          <w:sz w:val="24"/>
          <w:szCs w:val="24"/>
        </w:rPr>
        <w:t>parties</w:t>
      </w:r>
      <w:r w:rsidRPr="00A81BB2">
        <w:rPr>
          <w:rFonts w:ascii="Times New Roman" w:hAnsi="Times New Roman" w:cs="Times New Roman"/>
          <w:sz w:val="24"/>
          <w:szCs w:val="24"/>
        </w:rPr>
        <w:t xml:space="preserve"> intend and agree that, if any paragraph, subparagraph, phrase, clause, or other provision of this Contract, or any portion thereof: shall be held to be void or otherwise unenforceable, all other portions of this Contract shall remain in full force and effect.</w:t>
      </w:r>
    </w:p>
    <w:p w14:paraId="52FBBC22" w14:textId="77777777" w:rsidR="00507BF1" w:rsidRPr="00A81BB2" w:rsidRDefault="00507BF1" w:rsidP="00A81BB2">
      <w:pPr>
        <w:jc w:val="both"/>
        <w:rPr>
          <w:rFonts w:ascii="Times New Roman" w:hAnsi="Times New Roman" w:cs="Times New Roman"/>
          <w:sz w:val="24"/>
          <w:szCs w:val="24"/>
        </w:rPr>
      </w:pPr>
    </w:p>
    <w:p w14:paraId="1E6D41A4" w14:textId="4D278970"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00A56268" w:rsidRPr="00A81BB2">
        <w:rPr>
          <w:rFonts w:ascii="Times New Roman" w:hAnsi="Times New Roman" w:cs="Times New Roman"/>
          <w:sz w:val="24"/>
          <w:szCs w:val="24"/>
        </w:rPr>
        <w:t>HEADINGS</w:t>
      </w:r>
    </w:p>
    <w:p w14:paraId="607BE986" w14:textId="7BD00799"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The headings of the several paragraphs of this Contract are inserted only as a matter of convenience and for reference and in no way are they intended to define, limit, or describe the scope or intent of any provision of this Contract, nor shall they be construed to affect in any manner the terms and provisions hereof or the interpretation or construction thereof.</w:t>
      </w:r>
    </w:p>
    <w:p w14:paraId="0CBA9552" w14:textId="77777777" w:rsidR="00507BF1" w:rsidRPr="00A81BB2" w:rsidRDefault="00507BF1" w:rsidP="00A81BB2">
      <w:pPr>
        <w:jc w:val="both"/>
        <w:rPr>
          <w:rFonts w:ascii="Times New Roman" w:hAnsi="Times New Roman" w:cs="Times New Roman"/>
          <w:sz w:val="24"/>
          <w:szCs w:val="24"/>
        </w:rPr>
      </w:pPr>
    </w:p>
    <w:p w14:paraId="6CFF23E2" w14:textId="6CB33E23"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r>
      <w:r w:rsidR="00A56268" w:rsidRPr="00A81BB2">
        <w:rPr>
          <w:rFonts w:ascii="Times New Roman" w:hAnsi="Times New Roman" w:cs="Times New Roman"/>
          <w:sz w:val="24"/>
          <w:szCs w:val="24"/>
        </w:rPr>
        <w:t>MODIFICATION OR AMENDMENT</w:t>
      </w:r>
    </w:p>
    <w:p w14:paraId="13107EAE" w14:textId="5D2CE617"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 xml:space="preserve">This Contract </w:t>
      </w:r>
      <w:r w:rsidR="00357C98">
        <w:rPr>
          <w:rFonts w:ascii="Times New Roman" w:hAnsi="Times New Roman" w:cs="Times New Roman"/>
          <w:sz w:val="24"/>
          <w:szCs w:val="24"/>
        </w:rPr>
        <w:t xml:space="preserve">and the documents made part of the same </w:t>
      </w:r>
      <w:r w:rsidRPr="00A81BB2">
        <w:rPr>
          <w:rFonts w:ascii="Times New Roman" w:hAnsi="Times New Roman" w:cs="Times New Roman"/>
          <w:sz w:val="24"/>
          <w:szCs w:val="24"/>
        </w:rPr>
        <w:t xml:space="preserve">constitutes the entire contract of the </w:t>
      </w:r>
      <w:r w:rsidR="00A81BB2">
        <w:rPr>
          <w:rFonts w:ascii="Times New Roman" w:hAnsi="Times New Roman" w:cs="Times New Roman"/>
          <w:sz w:val="24"/>
          <w:szCs w:val="24"/>
        </w:rPr>
        <w:t>parties</w:t>
      </w:r>
      <w:r w:rsidRPr="00A81BB2">
        <w:rPr>
          <w:rFonts w:ascii="Times New Roman" w:hAnsi="Times New Roman" w:cs="Times New Roman"/>
          <w:sz w:val="24"/>
          <w:szCs w:val="24"/>
        </w:rPr>
        <w:t xml:space="preserve"> on the subject matter hereof and may not be changed, modified, discharged, or extended except by written amendment duly executed by the parties.</w:t>
      </w:r>
    </w:p>
    <w:p w14:paraId="7AD88A23" w14:textId="77777777" w:rsidR="00507BF1" w:rsidRPr="00A81BB2" w:rsidRDefault="00507BF1" w:rsidP="00A81BB2">
      <w:pPr>
        <w:jc w:val="both"/>
        <w:rPr>
          <w:rFonts w:ascii="Times New Roman" w:hAnsi="Times New Roman" w:cs="Times New Roman"/>
          <w:sz w:val="24"/>
          <w:szCs w:val="24"/>
        </w:rPr>
      </w:pPr>
    </w:p>
    <w:p w14:paraId="60385201" w14:textId="0C417A58" w:rsidR="00507BF1" w:rsidRPr="00A81BB2" w:rsidRDefault="00A81BB2" w:rsidP="00A81BB2">
      <w:pPr>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00A56268" w:rsidRPr="00A81BB2">
        <w:rPr>
          <w:rFonts w:ascii="Times New Roman" w:hAnsi="Times New Roman" w:cs="Times New Roman"/>
          <w:sz w:val="24"/>
          <w:szCs w:val="24"/>
        </w:rPr>
        <w:t>APPLICABLE LAW</w:t>
      </w:r>
    </w:p>
    <w:p w14:paraId="513850DD" w14:textId="7F4A30BE" w:rsidR="00507BF1" w:rsidRPr="00A81BB2" w:rsidRDefault="00A56268" w:rsidP="001140DB">
      <w:pPr>
        <w:ind w:left="720"/>
        <w:jc w:val="both"/>
        <w:rPr>
          <w:rFonts w:ascii="Times New Roman" w:hAnsi="Times New Roman" w:cs="Times New Roman"/>
          <w:sz w:val="24"/>
          <w:szCs w:val="24"/>
        </w:rPr>
      </w:pPr>
      <w:r w:rsidRPr="00A81BB2">
        <w:rPr>
          <w:rFonts w:ascii="Times New Roman" w:hAnsi="Times New Roman" w:cs="Times New Roman"/>
          <w:sz w:val="24"/>
          <w:szCs w:val="24"/>
        </w:rPr>
        <w:t xml:space="preserve">This Contract shall be deemed to have been made </w:t>
      </w:r>
      <w:r w:rsidR="001140DB">
        <w:rPr>
          <w:rFonts w:ascii="Times New Roman" w:hAnsi="Times New Roman" w:cs="Times New Roman"/>
          <w:sz w:val="24"/>
          <w:szCs w:val="24"/>
        </w:rPr>
        <w:t>in</w:t>
      </w:r>
      <w:r w:rsidRPr="00A81BB2">
        <w:rPr>
          <w:rFonts w:ascii="Times New Roman" w:hAnsi="Times New Roman" w:cs="Times New Roman"/>
          <w:sz w:val="24"/>
          <w:szCs w:val="24"/>
        </w:rPr>
        <w:t>, and shall be construed</w:t>
      </w:r>
      <w:r w:rsidR="001140DB">
        <w:rPr>
          <w:rFonts w:ascii="Times New Roman" w:hAnsi="Times New Roman" w:cs="Times New Roman"/>
          <w:sz w:val="24"/>
          <w:szCs w:val="24"/>
        </w:rPr>
        <w:t xml:space="preserve"> in </w:t>
      </w:r>
      <w:r w:rsidRPr="00A81BB2">
        <w:rPr>
          <w:rFonts w:ascii="Times New Roman" w:hAnsi="Times New Roman" w:cs="Times New Roman"/>
          <w:sz w:val="24"/>
          <w:szCs w:val="24"/>
        </w:rPr>
        <w:t xml:space="preserve">accordance with the laws of </w:t>
      </w:r>
      <w:r w:rsidR="001140DB">
        <w:rPr>
          <w:rFonts w:ascii="Times New Roman" w:hAnsi="Times New Roman" w:cs="Times New Roman"/>
          <w:sz w:val="24"/>
          <w:szCs w:val="24"/>
        </w:rPr>
        <w:t>Cook County and the State of Illinois</w:t>
      </w:r>
      <w:r w:rsidRPr="00A81BB2">
        <w:rPr>
          <w:rFonts w:ascii="Times New Roman" w:hAnsi="Times New Roman" w:cs="Times New Roman"/>
          <w:sz w:val="24"/>
          <w:szCs w:val="24"/>
        </w:rPr>
        <w:t>.</w:t>
      </w:r>
    </w:p>
    <w:p w14:paraId="788313F6" w14:textId="77777777" w:rsidR="00507BF1" w:rsidRPr="00A81BB2" w:rsidRDefault="00507BF1" w:rsidP="00A81BB2">
      <w:pPr>
        <w:jc w:val="both"/>
        <w:rPr>
          <w:rFonts w:ascii="Times New Roman" w:hAnsi="Times New Roman" w:cs="Times New Roman"/>
          <w:sz w:val="24"/>
          <w:szCs w:val="24"/>
        </w:rPr>
      </w:pPr>
    </w:p>
    <w:p w14:paraId="57A1B0DD" w14:textId="77777777" w:rsidR="00507BF1" w:rsidRPr="00A81BB2" w:rsidRDefault="00A56268" w:rsidP="00A81BB2">
      <w:pPr>
        <w:jc w:val="both"/>
        <w:rPr>
          <w:rFonts w:ascii="Times New Roman" w:hAnsi="Times New Roman" w:cs="Times New Roman"/>
          <w:sz w:val="24"/>
          <w:szCs w:val="24"/>
        </w:rPr>
      </w:pPr>
      <w:r w:rsidRPr="00A81BB2">
        <w:rPr>
          <w:rFonts w:ascii="Times New Roman" w:hAnsi="Times New Roman" w:cs="Times New Roman"/>
          <w:sz w:val="24"/>
          <w:szCs w:val="24"/>
        </w:rPr>
        <w:t>XI.</w:t>
      </w:r>
      <w:r w:rsidRPr="00A81BB2">
        <w:rPr>
          <w:rFonts w:ascii="Times New Roman" w:hAnsi="Times New Roman" w:cs="Times New Roman"/>
          <w:sz w:val="24"/>
          <w:szCs w:val="24"/>
        </w:rPr>
        <w:tab/>
        <w:t>NEWS RELEASES</w:t>
      </w:r>
    </w:p>
    <w:p w14:paraId="710AE8B9" w14:textId="43E905AA"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lastRenderedPageBreak/>
        <w:t>The Contractor may not issue any news releases without prior approval from the City nor will the Contractor make public proposals developed under this Contract without prior written approval from the City prior to said documentation becoming a matter of public record.</w:t>
      </w:r>
    </w:p>
    <w:p w14:paraId="4A8EE443" w14:textId="77777777" w:rsidR="00507BF1" w:rsidRPr="00A81BB2" w:rsidRDefault="00507BF1" w:rsidP="00A81BB2">
      <w:pPr>
        <w:jc w:val="both"/>
        <w:rPr>
          <w:rFonts w:ascii="Times New Roman" w:hAnsi="Times New Roman" w:cs="Times New Roman"/>
          <w:sz w:val="24"/>
          <w:szCs w:val="24"/>
        </w:rPr>
      </w:pPr>
    </w:p>
    <w:p w14:paraId="66D7BD46" w14:textId="4719CEF1" w:rsidR="00507BF1" w:rsidRPr="00A81BB2" w:rsidRDefault="00A56268" w:rsidP="00A81BB2">
      <w:pPr>
        <w:jc w:val="both"/>
        <w:rPr>
          <w:rFonts w:ascii="Times New Roman" w:hAnsi="Times New Roman" w:cs="Times New Roman"/>
          <w:sz w:val="24"/>
          <w:szCs w:val="24"/>
        </w:rPr>
      </w:pPr>
      <w:r w:rsidRPr="00A81BB2">
        <w:rPr>
          <w:rFonts w:ascii="Times New Roman" w:hAnsi="Times New Roman" w:cs="Times New Roman"/>
          <w:sz w:val="24"/>
          <w:szCs w:val="24"/>
        </w:rPr>
        <w:t>XI</w:t>
      </w:r>
      <w:r w:rsidR="00A81BB2">
        <w:rPr>
          <w:rFonts w:ascii="Times New Roman" w:hAnsi="Times New Roman" w:cs="Times New Roman"/>
          <w:sz w:val="24"/>
          <w:szCs w:val="24"/>
        </w:rPr>
        <w:t>I</w:t>
      </w:r>
      <w:r w:rsidRPr="00A81BB2">
        <w:rPr>
          <w:rFonts w:ascii="Times New Roman" w:hAnsi="Times New Roman" w:cs="Times New Roman"/>
          <w:sz w:val="24"/>
          <w:szCs w:val="24"/>
        </w:rPr>
        <w:t>.</w:t>
      </w:r>
      <w:r w:rsidRPr="00A81BB2">
        <w:rPr>
          <w:rFonts w:ascii="Times New Roman" w:hAnsi="Times New Roman" w:cs="Times New Roman"/>
          <w:sz w:val="24"/>
          <w:szCs w:val="24"/>
        </w:rPr>
        <w:tab/>
        <w:t>COOPERATION WITH OTHER CONTRACTORS</w:t>
      </w:r>
    </w:p>
    <w:p w14:paraId="7D850596" w14:textId="4697EE71" w:rsidR="00507BF1" w:rsidRPr="00A81BB2" w:rsidRDefault="00A56268" w:rsidP="00A81BB2">
      <w:pPr>
        <w:ind w:left="720"/>
        <w:jc w:val="both"/>
        <w:rPr>
          <w:rFonts w:ascii="Times New Roman" w:hAnsi="Times New Roman" w:cs="Times New Roman"/>
          <w:sz w:val="24"/>
          <w:szCs w:val="24"/>
        </w:rPr>
      </w:pPr>
      <w:r w:rsidRPr="00A81BB2">
        <w:rPr>
          <w:rFonts w:ascii="Times New Roman" w:hAnsi="Times New Roman" w:cs="Times New Roman"/>
          <w:sz w:val="24"/>
          <w:szCs w:val="24"/>
        </w:rPr>
        <w:t xml:space="preserve">The Contractor shall cooperate with any other Contractors in the City's employ </w:t>
      </w:r>
      <w:r w:rsidR="00357C98">
        <w:rPr>
          <w:rFonts w:ascii="Times New Roman" w:hAnsi="Times New Roman" w:cs="Times New Roman"/>
          <w:sz w:val="24"/>
          <w:szCs w:val="24"/>
        </w:rPr>
        <w:t>on</w:t>
      </w:r>
      <w:r w:rsidRPr="00A81BB2">
        <w:rPr>
          <w:rFonts w:ascii="Times New Roman" w:hAnsi="Times New Roman" w:cs="Times New Roman"/>
          <w:sz w:val="24"/>
          <w:szCs w:val="24"/>
        </w:rPr>
        <w:t xml:space="preserve"> any matter associated with the Work.</w:t>
      </w:r>
    </w:p>
    <w:p w14:paraId="73343F8E" w14:textId="77777777" w:rsidR="00507BF1" w:rsidRPr="00A81BB2" w:rsidRDefault="00507BF1" w:rsidP="00A81BB2">
      <w:pPr>
        <w:jc w:val="both"/>
        <w:rPr>
          <w:rFonts w:ascii="Times New Roman" w:hAnsi="Times New Roman" w:cs="Times New Roman"/>
          <w:sz w:val="24"/>
          <w:szCs w:val="24"/>
        </w:rPr>
      </w:pPr>
    </w:p>
    <w:p w14:paraId="3677125D" w14:textId="4B304D81" w:rsidR="00507BF1" w:rsidRPr="00A81BB2" w:rsidRDefault="00A56268" w:rsidP="00A81BB2">
      <w:pPr>
        <w:jc w:val="both"/>
        <w:rPr>
          <w:rFonts w:ascii="Times New Roman" w:hAnsi="Times New Roman" w:cs="Times New Roman"/>
          <w:sz w:val="24"/>
          <w:szCs w:val="24"/>
        </w:rPr>
      </w:pPr>
      <w:r w:rsidRPr="00A81BB2">
        <w:rPr>
          <w:rFonts w:ascii="Times New Roman" w:hAnsi="Times New Roman" w:cs="Times New Roman"/>
          <w:sz w:val="24"/>
          <w:szCs w:val="24"/>
        </w:rPr>
        <w:t>XIII.</w:t>
      </w:r>
      <w:r w:rsidRPr="00A81BB2">
        <w:rPr>
          <w:rFonts w:ascii="Times New Roman" w:hAnsi="Times New Roman" w:cs="Times New Roman"/>
          <w:sz w:val="24"/>
          <w:szCs w:val="24"/>
        </w:rPr>
        <w:tab/>
        <w:t>NOT</w:t>
      </w:r>
      <w:r w:rsidR="00A81BB2">
        <w:rPr>
          <w:rFonts w:ascii="Times New Roman" w:hAnsi="Times New Roman" w:cs="Times New Roman"/>
          <w:sz w:val="24"/>
          <w:szCs w:val="24"/>
        </w:rPr>
        <w:t>I</w:t>
      </w:r>
      <w:r w:rsidRPr="00A81BB2">
        <w:rPr>
          <w:rFonts w:ascii="Times New Roman" w:hAnsi="Times New Roman" w:cs="Times New Roman"/>
          <w:sz w:val="24"/>
          <w:szCs w:val="24"/>
        </w:rPr>
        <w:t>CES</w:t>
      </w:r>
    </w:p>
    <w:p w14:paraId="0809CC74" w14:textId="43645B05" w:rsidR="00507BF1" w:rsidRDefault="00A56268" w:rsidP="001140DB">
      <w:pPr>
        <w:ind w:left="720"/>
        <w:jc w:val="both"/>
        <w:rPr>
          <w:rFonts w:ascii="Times New Roman" w:hAnsi="Times New Roman" w:cs="Times New Roman"/>
          <w:sz w:val="24"/>
          <w:szCs w:val="24"/>
        </w:rPr>
      </w:pPr>
      <w:r w:rsidRPr="00A81BB2">
        <w:rPr>
          <w:rFonts w:ascii="Times New Roman" w:hAnsi="Times New Roman" w:cs="Times New Roman"/>
          <w:sz w:val="24"/>
          <w:szCs w:val="24"/>
        </w:rPr>
        <w:t xml:space="preserve">All notices, reports and documents required under this Contract shall be </w:t>
      </w:r>
      <w:r w:rsidR="001140DB" w:rsidRPr="001140DB">
        <w:rPr>
          <w:rFonts w:ascii="Times New Roman" w:hAnsi="Times New Roman" w:cs="Times New Roman"/>
          <w:sz w:val="24"/>
          <w:szCs w:val="24"/>
        </w:rPr>
        <w:t>in writing and shall be delivered by hand or overnight courier (such as United Parcel Service or Federal Express), sent by email or mailed by United States registered or certified mail, return receipt requested, postage prepaid and addressed to each party at its address as set forth below. Any such notice shall be considered given on the date of such hand or courier delivery, confirmed email transmission, deposit with such overnight courier for next business day delivery, or three (3) business days after deposit in the United States mail.  The parties’ respective addresses for notice purposes are as follows:</w:t>
      </w:r>
    </w:p>
    <w:p w14:paraId="7C04B35E" w14:textId="5B621435" w:rsidR="001140DB" w:rsidRDefault="001140DB" w:rsidP="001140DB">
      <w:pPr>
        <w:ind w:left="720"/>
        <w:jc w:val="both"/>
        <w:rPr>
          <w:rFonts w:ascii="Times New Roman" w:hAnsi="Times New Roman" w:cs="Times New Roman"/>
          <w:sz w:val="24"/>
          <w:szCs w:val="24"/>
        </w:rPr>
      </w:pPr>
    </w:p>
    <w:p w14:paraId="39370E85" w14:textId="115A8550" w:rsidR="001140DB" w:rsidRPr="001140DB" w:rsidRDefault="001140DB" w:rsidP="001140DB">
      <w:pPr>
        <w:ind w:left="720"/>
        <w:jc w:val="both"/>
        <w:rPr>
          <w:rFonts w:ascii="Times New Roman" w:hAnsi="Times New Roman" w:cs="Times New Roman"/>
          <w:sz w:val="24"/>
          <w:szCs w:val="24"/>
        </w:rPr>
      </w:pPr>
      <w:r w:rsidRPr="001140DB">
        <w:rPr>
          <w:rFonts w:ascii="Times New Roman" w:hAnsi="Times New Roman" w:cs="Times New Roman"/>
          <w:sz w:val="24"/>
          <w:szCs w:val="24"/>
        </w:rPr>
        <w:t xml:space="preserve">If to </w:t>
      </w:r>
      <w:r>
        <w:rPr>
          <w:rFonts w:ascii="Times New Roman" w:hAnsi="Times New Roman" w:cs="Times New Roman"/>
          <w:sz w:val="24"/>
          <w:szCs w:val="24"/>
        </w:rPr>
        <w:t>City</w:t>
      </w:r>
      <w:r w:rsidRPr="001140DB">
        <w:rPr>
          <w:rFonts w:ascii="Times New Roman" w:hAnsi="Times New Roman" w:cs="Times New Roman"/>
          <w:sz w:val="24"/>
          <w:szCs w:val="24"/>
        </w:rPr>
        <w:t>:</w:t>
      </w:r>
      <w:r>
        <w:rPr>
          <w:rFonts w:ascii="Times New Roman" w:hAnsi="Times New Roman" w:cs="Times New Roman"/>
          <w:sz w:val="24"/>
          <w:szCs w:val="24"/>
        </w:rPr>
        <w:tab/>
      </w:r>
      <w:r w:rsidRPr="001140DB">
        <w:rPr>
          <w:rFonts w:ascii="Times New Roman" w:hAnsi="Times New Roman" w:cs="Times New Roman"/>
          <w:sz w:val="24"/>
          <w:szCs w:val="24"/>
        </w:rPr>
        <w:tab/>
      </w:r>
      <w:r w:rsidRPr="001140DB">
        <w:rPr>
          <w:rFonts w:ascii="Times New Roman" w:hAnsi="Times New Roman" w:cs="Times New Roman"/>
          <w:sz w:val="24"/>
          <w:szCs w:val="24"/>
        </w:rPr>
        <w:tab/>
      </w:r>
      <w:r>
        <w:rPr>
          <w:rFonts w:ascii="Times New Roman" w:hAnsi="Times New Roman" w:cs="Times New Roman"/>
          <w:sz w:val="24"/>
          <w:szCs w:val="24"/>
        </w:rPr>
        <w:t>City of Blue Island</w:t>
      </w:r>
    </w:p>
    <w:p w14:paraId="1034D41E" w14:textId="505163CC" w:rsidR="001140DB" w:rsidRPr="001140DB" w:rsidRDefault="001140DB" w:rsidP="001140DB">
      <w:pPr>
        <w:ind w:left="720"/>
        <w:jc w:val="both"/>
        <w:rPr>
          <w:rFonts w:ascii="Times New Roman" w:hAnsi="Times New Roman" w:cs="Times New Roman"/>
          <w:sz w:val="24"/>
          <w:szCs w:val="24"/>
        </w:rPr>
      </w:pPr>
      <w:r w:rsidRPr="001140DB">
        <w:rPr>
          <w:rFonts w:ascii="Times New Roman" w:hAnsi="Times New Roman" w:cs="Times New Roman"/>
          <w:sz w:val="24"/>
          <w:szCs w:val="24"/>
        </w:rPr>
        <w:tab/>
      </w:r>
      <w:r w:rsidRPr="001140DB">
        <w:rPr>
          <w:rFonts w:ascii="Times New Roman" w:hAnsi="Times New Roman" w:cs="Times New Roman"/>
          <w:sz w:val="24"/>
          <w:szCs w:val="24"/>
        </w:rPr>
        <w:tab/>
      </w:r>
      <w:r w:rsidRPr="001140DB">
        <w:rPr>
          <w:rFonts w:ascii="Times New Roman" w:hAnsi="Times New Roman" w:cs="Times New Roman"/>
          <w:sz w:val="24"/>
          <w:szCs w:val="24"/>
        </w:rPr>
        <w:tab/>
      </w:r>
      <w:r w:rsidRPr="001140DB">
        <w:rPr>
          <w:rFonts w:ascii="Times New Roman" w:hAnsi="Times New Roman" w:cs="Times New Roman"/>
          <w:sz w:val="24"/>
          <w:szCs w:val="24"/>
        </w:rPr>
        <w:tab/>
      </w:r>
      <w:r>
        <w:rPr>
          <w:rFonts w:ascii="Times New Roman" w:hAnsi="Times New Roman" w:cs="Times New Roman"/>
          <w:sz w:val="24"/>
          <w:szCs w:val="24"/>
        </w:rPr>
        <w:t>13051 Greenwood Avenue</w:t>
      </w:r>
    </w:p>
    <w:p w14:paraId="55BA4788" w14:textId="3CA8D900" w:rsidR="001140DB" w:rsidRPr="001140DB" w:rsidRDefault="001140DB" w:rsidP="001140DB">
      <w:pPr>
        <w:ind w:left="720"/>
        <w:jc w:val="both"/>
        <w:rPr>
          <w:rFonts w:ascii="Times New Roman" w:hAnsi="Times New Roman" w:cs="Times New Roman"/>
          <w:sz w:val="24"/>
          <w:szCs w:val="24"/>
        </w:rPr>
      </w:pPr>
      <w:r w:rsidRPr="001140DB">
        <w:rPr>
          <w:rFonts w:ascii="Times New Roman" w:hAnsi="Times New Roman" w:cs="Times New Roman"/>
          <w:sz w:val="24"/>
          <w:szCs w:val="24"/>
        </w:rPr>
        <w:tab/>
      </w:r>
      <w:r w:rsidRPr="001140DB">
        <w:rPr>
          <w:rFonts w:ascii="Times New Roman" w:hAnsi="Times New Roman" w:cs="Times New Roman"/>
          <w:sz w:val="24"/>
          <w:szCs w:val="24"/>
        </w:rPr>
        <w:tab/>
      </w:r>
      <w:r w:rsidRPr="001140DB">
        <w:rPr>
          <w:rFonts w:ascii="Times New Roman" w:hAnsi="Times New Roman" w:cs="Times New Roman"/>
          <w:sz w:val="24"/>
          <w:szCs w:val="24"/>
        </w:rPr>
        <w:tab/>
      </w:r>
      <w:r w:rsidRPr="001140DB">
        <w:rPr>
          <w:rFonts w:ascii="Times New Roman" w:hAnsi="Times New Roman" w:cs="Times New Roman"/>
          <w:sz w:val="24"/>
          <w:szCs w:val="24"/>
        </w:rPr>
        <w:tab/>
      </w:r>
      <w:r>
        <w:rPr>
          <w:rFonts w:ascii="Times New Roman" w:hAnsi="Times New Roman" w:cs="Times New Roman"/>
          <w:sz w:val="24"/>
          <w:szCs w:val="24"/>
        </w:rPr>
        <w:t>Blue Island</w:t>
      </w:r>
      <w:r w:rsidRPr="001140DB">
        <w:rPr>
          <w:rFonts w:ascii="Times New Roman" w:hAnsi="Times New Roman" w:cs="Times New Roman"/>
          <w:sz w:val="24"/>
          <w:szCs w:val="24"/>
        </w:rPr>
        <w:t>, IL 604</w:t>
      </w:r>
      <w:r>
        <w:rPr>
          <w:rFonts w:ascii="Times New Roman" w:hAnsi="Times New Roman" w:cs="Times New Roman"/>
          <w:sz w:val="24"/>
          <w:szCs w:val="24"/>
        </w:rPr>
        <w:t>06</w:t>
      </w:r>
    </w:p>
    <w:p w14:paraId="665714EE" w14:textId="62AA0F18" w:rsidR="001140DB" w:rsidRPr="001140DB" w:rsidRDefault="001140DB" w:rsidP="001140DB">
      <w:pPr>
        <w:ind w:left="720"/>
        <w:jc w:val="both"/>
        <w:rPr>
          <w:rFonts w:ascii="Times New Roman" w:hAnsi="Times New Roman" w:cs="Times New Roman"/>
          <w:sz w:val="24"/>
          <w:szCs w:val="24"/>
        </w:rPr>
      </w:pPr>
      <w:r w:rsidRPr="001140DB">
        <w:rPr>
          <w:rFonts w:ascii="Times New Roman" w:hAnsi="Times New Roman" w:cs="Times New Roman"/>
          <w:sz w:val="24"/>
          <w:szCs w:val="24"/>
        </w:rPr>
        <w:tab/>
      </w:r>
      <w:r w:rsidRPr="001140DB">
        <w:rPr>
          <w:rFonts w:ascii="Times New Roman" w:hAnsi="Times New Roman" w:cs="Times New Roman"/>
          <w:sz w:val="24"/>
          <w:szCs w:val="24"/>
        </w:rPr>
        <w:tab/>
      </w:r>
      <w:r w:rsidRPr="001140DB">
        <w:rPr>
          <w:rFonts w:ascii="Times New Roman" w:hAnsi="Times New Roman" w:cs="Times New Roman"/>
          <w:sz w:val="24"/>
          <w:szCs w:val="24"/>
        </w:rPr>
        <w:tab/>
      </w:r>
      <w:r w:rsidRPr="001140DB">
        <w:rPr>
          <w:rFonts w:ascii="Times New Roman" w:hAnsi="Times New Roman" w:cs="Times New Roman"/>
          <w:sz w:val="24"/>
          <w:szCs w:val="24"/>
        </w:rPr>
        <w:tab/>
        <w:t xml:space="preserve">Attn: </w:t>
      </w:r>
      <w:r>
        <w:rPr>
          <w:rFonts w:ascii="Times New Roman" w:hAnsi="Times New Roman" w:cs="Times New Roman"/>
          <w:sz w:val="24"/>
          <w:szCs w:val="24"/>
        </w:rPr>
        <w:t>Mayor Fred Bilotto</w:t>
      </w:r>
      <w:r w:rsidRPr="001140DB">
        <w:rPr>
          <w:rFonts w:ascii="Times New Roman" w:hAnsi="Times New Roman" w:cs="Times New Roman"/>
          <w:sz w:val="24"/>
          <w:szCs w:val="24"/>
        </w:rPr>
        <w:tab/>
      </w:r>
    </w:p>
    <w:p w14:paraId="35CAD736" w14:textId="77777777" w:rsidR="001140DB" w:rsidRPr="001140DB" w:rsidRDefault="001140DB" w:rsidP="001140DB">
      <w:pPr>
        <w:ind w:left="720"/>
        <w:jc w:val="both"/>
        <w:rPr>
          <w:rFonts w:ascii="Times New Roman" w:hAnsi="Times New Roman" w:cs="Times New Roman"/>
          <w:sz w:val="24"/>
          <w:szCs w:val="24"/>
        </w:rPr>
      </w:pPr>
    </w:p>
    <w:p w14:paraId="062B81AD" w14:textId="77777777" w:rsidR="001140DB" w:rsidRPr="001140DB" w:rsidRDefault="001140DB" w:rsidP="001140DB">
      <w:pPr>
        <w:ind w:left="720"/>
        <w:jc w:val="both"/>
        <w:rPr>
          <w:rFonts w:ascii="Times New Roman" w:hAnsi="Times New Roman" w:cs="Times New Roman"/>
          <w:sz w:val="24"/>
          <w:szCs w:val="24"/>
        </w:rPr>
      </w:pPr>
      <w:r w:rsidRPr="001140DB">
        <w:rPr>
          <w:rFonts w:ascii="Times New Roman" w:hAnsi="Times New Roman" w:cs="Times New Roman"/>
          <w:sz w:val="24"/>
          <w:szCs w:val="24"/>
        </w:rPr>
        <w:t>with a copy to:</w:t>
      </w:r>
      <w:r w:rsidRPr="001140DB">
        <w:rPr>
          <w:rFonts w:ascii="Times New Roman" w:hAnsi="Times New Roman" w:cs="Times New Roman"/>
          <w:sz w:val="24"/>
          <w:szCs w:val="24"/>
        </w:rPr>
        <w:tab/>
      </w:r>
      <w:r w:rsidRPr="001140DB">
        <w:rPr>
          <w:rFonts w:ascii="Times New Roman" w:hAnsi="Times New Roman" w:cs="Times New Roman"/>
          <w:sz w:val="24"/>
          <w:szCs w:val="24"/>
        </w:rPr>
        <w:tab/>
      </w:r>
      <w:r w:rsidRPr="001140DB">
        <w:rPr>
          <w:rFonts w:ascii="Times New Roman" w:hAnsi="Times New Roman" w:cs="Times New Roman"/>
          <w:sz w:val="24"/>
          <w:szCs w:val="24"/>
        </w:rPr>
        <w:tab/>
        <w:t>Montana &amp; Welch, LLC</w:t>
      </w:r>
    </w:p>
    <w:p w14:paraId="4E1A8F75" w14:textId="77777777" w:rsidR="001140DB" w:rsidRPr="001140DB" w:rsidRDefault="001140DB" w:rsidP="001140DB">
      <w:pPr>
        <w:ind w:left="2880" w:firstLine="720"/>
        <w:jc w:val="both"/>
        <w:rPr>
          <w:rFonts w:ascii="Times New Roman" w:hAnsi="Times New Roman" w:cs="Times New Roman"/>
          <w:sz w:val="24"/>
          <w:szCs w:val="24"/>
        </w:rPr>
      </w:pPr>
      <w:r w:rsidRPr="001140DB">
        <w:rPr>
          <w:rFonts w:ascii="Times New Roman" w:hAnsi="Times New Roman" w:cs="Times New Roman"/>
          <w:sz w:val="24"/>
          <w:szCs w:val="24"/>
        </w:rPr>
        <w:t>11950 S. Harlem Ave., Suite 102</w:t>
      </w:r>
    </w:p>
    <w:p w14:paraId="6BFE4B86" w14:textId="77777777" w:rsidR="001140DB" w:rsidRPr="001140DB" w:rsidRDefault="001140DB" w:rsidP="001140DB">
      <w:pPr>
        <w:ind w:left="2880" w:firstLine="720"/>
        <w:jc w:val="both"/>
        <w:rPr>
          <w:rFonts w:ascii="Times New Roman" w:hAnsi="Times New Roman" w:cs="Times New Roman"/>
          <w:sz w:val="24"/>
          <w:szCs w:val="24"/>
        </w:rPr>
      </w:pPr>
      <w:r w:rsidRPr="001140DB">
        <w:rPr>
          <w:rFonts w:ascii="Times New Roman" w:hAnsi="Times New Roman" w:cs="Times New Roman"/>
          <w:sz w:val="24"/>
          <w:szCs w:val="24"/>
        </w:rPr>
        <w:t>Palos Heights, Illinois 60463</w:t>
      </w:r>
    </w:p>
    <w:p w14:paraId="15A45396" w14:textId="77777777" w:rsidR="001140DB" w:rsidRPr="001140DB" w:rsidRDefault="001140DB" w:rsidP="001140DB">
      <w:pPr>
        <w:ind w:left="2880" w:firstLine="720"/>
        <w:jc w:val="both"/>
        <w:rPr>
          <w:rFonts w:ascii="Times New Roman" w:hAnsi="Times New Roman" w:cs="Times New Roman"/>
          <w:sz w:val="24"/>
          <w:szCs w:val="24"/>
        </w:rPr>
      </w:pPr>
      <w:r w:rsidRPr="001140DB">
        <w:rPr>
          <w:rFonts w:ascii="Times New Roman" w:hAnsi="Times New Roman" w:cs="Times New Roman"/>
          <w:sz w:val="24"/>
          <w:szCs w:val="24"/>
        </w:rPr>
        <w:t>Attention: Matthew Welch</w:t>
      </w:r>
    </w:p>
    <w:p w14:paraId="36C7F065" w14:textId="5C27575D" w:rsidR="001140DB" w:rsidRPr="001140DB" w:rsidRDefault="001140DB" w:rsidP="001140DB">
      <w:pPr>
        <w:ind w:left="720"/>
        <w:jc w:val="both"/>
        <w:rPr>
          <w:rFonts w:ascii="Times New Roman" w:hAnsi="Times New Roman" w:cs="Times New Roman"/>
          <w:sz w:val="24"/>
          <w:szCs w:val="24"/>
        </w:rPr>
      </w:pPr>
    </w:p>
    <w:p w14:paraId="2F5E1AA0" w14:textId="70C4D161" w:rsidR="001140DB" w:rsidRPr="001140DB" w:rsidRDefault="001140DB" w:rsidP="001140DB">
      <w:pPr>
        <w:ind w:left="720"/>
        <w:jc w:val="both"/>
        <w:rPr>
          <w:rFonts w:ascii="Times New Roman" w:hAnsi="Times New Roman" w:cs="Times New Roman"/>
          <w:sz w:val="24"/>
          <w:szCs w:val="24"/>
        </w:rPr>
      </w:pPr>
      <w:r w:rsidRPr="001140DB">
        <w:rPr>
          <w:rFonts w:ascii="Times New Roman" w:hAnsi="Times New Roman" w:cs="Times New Roman"/>
          <w:sz w:val="24"/>
          <w:szCs w:val="24"/>
        </w:rPr>
        <w:t xml:space="preserve">If to </w:t>
      </w:r>
      <w:r>
        <w:rPr>
          <w:rFonts w:ascii="Times New Roman" w:hAnsi="Times New Roman" w:cs="Times New Roman"/>
          <w:sz w:val="24"/>
          <w:szCs w:val="24"/>
        </w:rPr>
        <w:t>Contractor</w:t>
      </w:r>
      <w:r w:rsidRPr="001140DB">
        <w:rPr>
          <w:rFonts w:ascii="Times New Roman" w:hAnsi="Times New Roman" w:cs="Times New Roman"/>
          <w:sz w:val="24"/>
          <w:szCs w:val="24"/>
        </w:rPr>
        <w:t>:</w:t>
      </w:r>
      <w:r w:rsidRPr="001140DB">
        <w:rPr>
          <w:rFonts w:ascii="Times New Roman" w:hAnsi="Times New Roman" w:cs="Times New Roman"/>
          <w:sz w:val="24"/>
          <w:szCs w:val="24"/>
        </w:rPr>
        <w:tab/>
      </w:r>
      <w:r>
        <w:rPr>
          <w:rFonts w:ascii="Times New Roman" w:hAnsi="Times New Roman" w:cs="Times New Roman"/>
          <w:sz w:val="24"/>
          <w:szCs w:val="24"/>
        </w:rPr>
        <w:tab/>
        <w:t>Name</w:t>
      </w:r>
    </w:p>
    <w:p w14:paraId="48302DFD" w14:textId="5ADFF2DF" w:rsidR="001140DB" w:rsidRPr="001140DB" w:rsidRDefault="001140DB" w:rsidP="001140DB">
      <w:pPr>
        <w:ind w:left="2880" w:firstLine="720"/>
        <w:jc w:val="both"/>
        <w:rPr>
          <w:rFonts w:ascii="Times New Roman" w:hAnsi="Times New Roman" w:cs="Times New Roman"/>
          <w:sz w:val="24"/>
          <w:szCs w:val="24"/>
        </w:rPr>
      </w:pPr>
      <w:r>
        <w:rPr>
          <w:rFonts w:ascii="Times New Roman" w:hAnsi="Times New Roman" w:cs="Times New Roman"/>
          <w:sz w:val="24"/>
          <w:szCs w:val="24"/>
        </w:rPr>
        <w:t>Address</w:t>
      </w:r>
    </w:p>
    <w:p w14:paraId="26C88743" w14:textId="77777777" w:rsidR="001140DB" w:rsidRDefault="001140DB" w:rsidP="001140DB">
      <w:pPr>
        <w:ind w:left="2880" w:firstLine="720"/>
        <w:jc w:val="both"/>
        <w:rPr>
          <w:rFonts w:ascii="Times New Roman" w:hAnsi="Times New Roman" w:cs="Times New Roman"/>
          <w:sz w:val="24"/>
          <w:szCs w:val="24"/>
        </w:rPr>
      </w:pPr>
      <w:r>
        <w:rPr>
          <w:rFonts w:ascii="Times New Roman" w:hAnsi="Times New Roman" w:cs="Times New Roman"/>
          <w:sz w:val="24"/>
          <w:szCs w:val="24"/>
        </w:rPr>
        <w:t>City, State, Zip</w:t>
      </w:r>
    </w:p>
    <w:p w14:paraId="6976EB71" w14:textId="77777777" w:rsidR="001140DB" w:rsidRDefault="001140DB" w:rsidP="001140DB">
      <w:pPr>
        <w:jc w:val="both"/>
        <w:rPr>
          <w:rFonts w:ascii="Times New Roman" w:hAnsi="Times New Roman" w:cs="Times New Roman"/>
          <w:sz w:val="24"/>
          <w:szCs w:val="24"/>
        </w:rPr>
      </w:pPr>
    </w:p>
    <w:p w14:paraId="2E755C08" w14:textId="4DA3482E" w:rsidR="001140DB" w:rsidRDefault="001140DB" w:rsidP="001140DB">
      <w:pPr>
        <w:jc w:val="both"/>
        <w:rPr>
          <w:rFonts w:ascii="Times New Roman" w:hAnsi="Times New Roman" w:cs="Times New Roman"/>
          <w:sz w:val="24"/>
          <w:szCs w:val="24"/>
        </w:rPr>
      </w:pPr>
    </w:p>
    <w:p w14:paraId="0C14F278" w14:textId="1AA68C56" w:rsidR="00357C98" w:rsidRDefault="00357C98" w:rsidP="001140DB">
      <w:pPr>
        <w:jc w:val="both"/>
        <w:rPr>
          <w:rFonts w:ascii="Times New Roman" w:hAnsi="Times New Roman" w:cs="Times New Roman"/>
          <w:sz w:val="24"/>
          <w:szCs w:val="24"/>
        </w:rPr>
      </w:pPr>
    </w:p>
    <w:p w14:paraId="02626F33" w14:textId="1550B499" w:rsidR="00357C98" w:rsidRDefault="00357C98" w:rsidP="001140DB">
      <w:pPr>
        <w:jc w:val="both"/>
        <w:rPr>
          <w:rFonts w:ascii="Times New Roman" w:hAnsi="Times New Roman" w:cs="Times New Roman"/>
          <w:sz w:val="24"/>
          <w:szCs w:val="24"/>
        </w:rPr>
      </w:pPr>
    </w:p>
    <w:p w14:paraId="542D067C" w14:textId="0AB3F9CD" w:rsidR="00357C98" w:rsidRDefault="00357C98" w:rsidP="00357C98">
      <w:pPr>
        <w:jc w:val="center"/>
        <w:rPr>
          <w:rFonts w:ascii="Times New Roman" w:hAnsi="Times New Roman" w:cs="Times New Roman"/>
          <w:sz w:val="24"/>
          <w:szCs w:val="24"/>
        </w:rPr>
      </w:pPr>
      <w:r>
        <w:rPr>
          <w:rFonts w:ascii="Times New Roman" w:hAnsi="Times New Roman" w:cs="Times New Roman"/>
          <w:sz w:val="24"/>
          <w:szCs w:val="24"/>
        </w:rPr>
        <w:t>[Signature Page to Follow]</w:t>
      </w:r>
    </w:p>
    <w:p w14:paraId="6DC6ECDE" w14:textId="0379FD2F" w:rsidR="00357C98" w:rsidRDefault="00357C98" w:rsidP="001140DB">
      <w:pPr>
        <w:jc w:val="both"/>
        <w:rPr>
          <w:rFonts w:ascii="Times New Roman" w:hAnsi="Times New Roman" w:cs="Times New Roman"/>
          <w:sz w:val="24"/>
          <w:szCs w:val="24"/>
        </w:rPr>
      </w:pPr>
    </w:p>
    <w:p w14:paraId="79F2A35A" w14:textId="6C71A522" w:rsidR="00357C98" w:rsidRDefault="00357C98" w:rsidP="001140DB">
      <w:pPr>
        <w:jc w:val="both"/>
        <w:rPr>
          <w:rFonts w:ascii="Times New Roman" w:hAnsi="Times New Roman" w:cs="Times New Roman"/>
          <w:sz w:val="24"/>
          <w:szCs w:val="24"/>
        </w:rPr>
      </w:pPr>
    </w:p>
    <w:p w14:paraId="5ED909DA" w14:textId="43630613" w:rsidR="00357C98" w:rsidRDefault="00357C98" w:rsidP="001140DB">
      <w:pPr>
        <w:jc w:val="both"/>
        <w:rPr>
          <w:rFonts w:ascii="Times New Roman" w:hAnsi="Times New Roman" w:cs="Times New Roman"/>
          <w:sz w:val="24"/>
          <w:szCs w:val="24"/>
        </w:rPr>
      </w:pPr>
    </w:p>
    <w:p w14:paraId="48ECEB4E" w14:textId="440BF876" w:rsidR="00357C98" w:rsidRDefault="00357C98" w:rsidP="001140DB">
      <w:pPr>
        <w:jc w:val="both"/>
        <w:rPr>
          <w:rFonts w:ascii="Times New Roman" w:hAnsi="Times New Roman" w:cs="Times New Roman"/>
          <w:sz w:val="24"/>
          <w:szCs w:val="24"/>
        </w:rPr>
      </w:pPr>
    </w:p>
    <w:p w14:paraId="1A479AA4" w14:textId="48043BE7" w:rsidR="00357C98" w:rsidRDefault="00357C98" w:rsidP="001140DB">
      <w:pPr>
        <w:jc w:val="both"/>
        <w:rPr>
          <w:rFonts w:ascii="Times New Roman" w:hAnsi="Times New Roman" w:cs="Times New Roman"/>
          <w:sz w:val="24"/>
          <w:szCs w:val="24"/>
        </w:rPr>
      </w:pPr>
    </w:p>
    <w:p w14:paraId="657ADAD7" w14:textId="352A66B6" w:rsidR="00357C98" w:rsidRDefault="00357C98" w:rsidP="001140DB">
      <w:pPr>
        <w:jc w:val="both"/>
        <w:rPr>
          <w:rFonts w:ascii="Times New Roman" w:hAnsi="Times New Roman" w:cs="Times New Roman"/>
          <w:sz w:val="24"/>
          <w:szCs w:val="24"/>
        </w:rPr>
      </w:pPr>
    </w:p>
    <w:p w14:paraId="36B33094" w14:textId="135B7D27" w:rsidR="00357C98" w:rsidRDefault="00357C98" w:rsidP="001140DB">
      <w:pPr>
        <w:jc w:val="both"/>
        <w:rPr>
          <w:rFonts w:ascii="Times New Roman" w:hAnsi="Times New Roman" w:cs="Times New Roman"/>
          <w:sz w:val="24"/>
          <w:szCs w:val="24"/>
        </w:rPr>
      </w:pPr>
    </w:p>
    <w:p w14:paraId="37DCFD69" w14:textId="33F2807C" w:rsidR="00357C98" w:rsidRDefault="00357C98" w:rsidP="001140DB">
      <w:pPr>
        <w:jc w:val="both"/>
        <w:rPr>
          <w:rFonts w:ascii="Times New Roman" w:hAnsi="Times New Roman" w:cs="Times New Roman"/>
          <w:sz w:val="24"/>
          <w:szCs w:val="24"/>
        </w:rPr>
      </w:pPr>
    </w:p>
    <w:p w14:paraId="7937D8A1" w14:textId="77777777" w:rsidR="00357C98" w:rsidRDefault="00357C98" w:rsidP="001140DB">
      <w:pPr>
        <w:jc w:val="both"/>
        <w:rPr>
          <w:rFonts w:ascii="Times New Roman" w:hAnsi="Times New Roman" w:cs="Times New Roman"/>
          <w:sz w:val="24"/>
          <w:szCs w:val="24"/>
        </w:rPr>
      </w:pPr>
    </w:p>
    <w:p w14:paraId="475C71B9" w14:textId="77777777" w:rsidR="001140DB" w:rsidRDefault="001140DB" w:rsidP="001140DB">
      <w:pPr>
        <w:jc w:val="both"/>
        <w:rPr>
          <w:rFonts w:ascii="Times New Roman" w:hAnsi="Times New Roman" w:cs="Times New Roman"/>
          <w:sz w:val="24"/>
          <w:szCs w:val="24"/>
        </w:rPr>
      </w:pPr>
    </w:p>
    <w:p w14:paraId="53148A3D" w14:textId="77777777" w:rsidR="001140DB" w:rsidRDefault="001140DB" w:rsidP="001140DB">
      <w:pPr>
        <w:jc w:val="both"/>
        <w:rPr>
          <w:rFonts w:ascii="Times New Roman" w:hAnsi="Times New Roman" w:cs="Times New Roman"/>
          <w:sz w:val="24"/>
          <w:szCs w:val="24"/>
        </w:rPr>
      </w:pPr>
      <w:r w:rsidRPr="001140DB">
        <w:rPr>
          <w:rFonts w:ascii="Times New Roman" w:hAnsi="Times New Roman" w:cs="Times New Roman"/>
          <w:sz w:val="24"/>
          <w:szCs w:val="24"/>
        </w:rPr>
        <w:lastRenderedPageBreak/>
        <w:t xml:space="preserve">IN WITNESS WHEREOF, the </w:t>
      </w:r>
      <w:r>
        <w:rPr>
          <w:rFonts w:ascii="Times New Roman" w:hAnsi="Times New Roman" w:cs="Times New Roman"/>
          <w:sz w:val="24"/>
          <w:szCs w:val="24"/>
        </w:rPr>
        <w:t>City</w:t>
      </w:r>
      <w:r w:rsidRPr="001140DB">
        <w:rPr>
          <w:rFonts w:ascii="Times New Roman" w:hAnsi="Times New Roman" w:cs="Times New Roman"/>
          <w:sz w:val="24"/>
          <w:szCs w:val="24"/>
        </w:rPr>
        <w:t xml:space="preserve"> and </w:t>
      </w:r>
      <w:r>
        <w:rPr>
          <w:rFonts w:ascii="Times New Roman" w:hAnsi="Times New Roman" w:cs="Times New Roman"/>
          <w:sz w:val="24"/>
          <w:szCs w:val="24"/>
        </w:rPr>
        <w:t>Contractor</w:t>
      </w:r>
      <w:r w:rsidRPr="001140DB">
        <w:rPr>
          <w:rFonts w:ascii="Times New Roman" w:hAnsi="Times New Roman" w:cs="Times New Roman"/>
          <w:sz w:val="24"/>
          <w:szCs w:val="24"/>
        </w:rPr>
        <w:t xml:space="preserve"> have duly executed this </w:t>
      </w:r>
      <w:r>
        <w:rPr>
          <w:rFonts w:ascii="Times New Roman" w:hAnsi="Times New Roman" w:cs="Times New Roman"/>
          <w:sz w:val="24"/>
          <w:szCs w:val="24"/>
        </w:rPr>
        <w:t>Contract</w:t>
      </w:r>
      <w:r w:rsidRPr="001140DB">
        <w:rPr>
          <w:rFonts w:ascii="Times New Roman" w:hAnsi="Times New Roman" w:cs="Times New Roman"/>
          <w:sz w:val="24"/>
          <w:szCs w:val="24"/>
        </w:rPr>
        <w:t xml:space="preserve"> pursuant to all requisite authorizations as of the date first above written.</w:t>
      </w:r>
    </w:p>
    <w:p w14:paraId="1110EE0E" w14:textId="77777777" w:rsidR="001140DB" w:rsidRDefault="001140DB" w:rsidP="001140DB">
      <w:pPr>
        <w:jc w:val="both"/>
        <w:rPr>
          <w:rFonts w:ascii="Times New Roman" w:hAnsi="Times New Roman" w:cs="Times New Roman"/>
          <w:sz w:val="24"/>
          <w:szCs w:val="24"/>
        </w:rPr>
      </w:pPr>
    </w:p>
    <w:p w14:paraId="19AEA148" w14:textId="77777777" w:rsidR="001140DB" w:rsidRDefault="001140DB" w:rsidP="001140DB">
      <w:pPr>
        <w:jc w:val="both"/>
        <w:rPr>
          <w:rFonts w:ascii="Times New Roman" w:hAnsi="Times New Roman" w:cs="Times New Roman"/>
          <w:sz w:val="24"/>
          <w:szCs w:val="24"/>
        </w:rPr>
      </w:pPr>
    </w:p>
    <w:p w14:paraId="0607C8F6" w14:textId="34A601B0" w:rsidR="001140DB" w:rsidRDefault="001140DB" w:rsidP="001140DB">
      <w:pPr>
        <w:jc w:val="both"/>
        <w:rPr>
          <w:rFonts w:ascii="Times New Roman" w:hAnsi="Times New Roman" w:cs="Times New Roman"/>
          <w:sz w:val="24"/>
          <w:szCs w:val="24"/>
        </w:rPr>
      </w:pPr>
      <w:r>
        <w:rPr>
          <w:rFonts w:ascii="Times New Roman" w:hAnsi="Times New Roman" w:cs="Times New Roman"/>
          <w:sz w:val="24"/>
          <w:szCs w:val="24"/>
        </w:rPr>
        <w:t>CITY OF BLUE ISLAND: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CONTRACTOR:</w:t>
      </w:r>
    </w:p>
    <w:p w14:paraId="08F3D7EC" w14:textId="77777777" w:rsidR="001140DB" w:rsidRDefault="001140DB" w:rsidP="001140DB">
      <w:pPr>
        <w:jc w:val="both"/>
        <w:rPr>
          <w:rFonts w:ascii="Times New Roman" w:hAnsi="Times New Roman" w:cs="Times New Roman"/>
          <w:sz w:val="24"/>
          <w:szCs w:val="24"/>
        </w:rPr>
      </w:pPr>
    </w:p>
    <w:p w14:paraId="5CAE2738" w14:textId="5F9B8E75" w:rsidR="001140DB" w:rsidRPr="001140DB" w:rsidRDefault="001140DB" w:rsidP="001140DB">
      <w:pPr>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140DB">
        <w:rPr>
          <w:rFonts w:ascii="Times New Roman" w:hAnsi="Times New Roman" w:cs="Times New Roman"/>
          <w:sz w:val="24"/>
          <w:szCs w:val="24"/>
        </w:rPr>
        <w:tab/>
      </w:r>
    </w:p>
    <w:p w14:paraId="3A165119" w14:textId="77777777" w:rsidR="001140DB" w:rsidRDefault="001140DB" w:rsidP="001140DB">
      <w:pPr>
        <w:tabs>
          <w:tab w:val="left" w:pos="5060"/>
        </w:tabs>
        <w:spacing w:line="200" w:lineRule="atLeast"/>
        <w:jc w:val="both"/>
        <w:rPr>
          <w:rFonts w:ascii="Times New Roman" w:hAnsi="Times New Roman" w:cs="Times New Roman"/>
          <w:position w:val="23"/>
          <w:sz w:val="24"/>
          <w:szCs w:val="24"/>
        </w:rPr>
      </w:pPr>
      <w:r>
        <w:rPr>
          <w:rFonts w:ascii="Times New Roman" w:hAnsi="Times New Roman" w:cs="Times New Roman"/>
          <w:position w:val="23"/>
          <w:sz w:val="24"/>
          <w:szCs w:val="24"/>
        </w:rPr>
        <w:t>Fred Bilotto, Mayor</w:t>
      </w:r>
      <w:r>
        <w:rPr>
          <w:rFonts w:ascii="Times New Roman" w:hAnsi="Times New Roman" w:cs="Times New Roman"/>
          <w:position w:val="23"/>
          <w:sz w:val="24"/>
          <w:szCs w:val="24"/>
        </w:rPr>
        <w:tab/>
      </w:r>
      <w:r>
        <w:rPr>
          <w:rFonts w:ascii="Times New Roman" w:hAnsi="Times New Roman" w:cs="Times New Roman"/>
          <w:position w:val="23"/>
          <w:sz w:val="24"/>
          <w:szCs w:val="24"/>
        </w:rPr>
        <w:tab/>
        <w:t>Name</w:t>
      </w:r>
    </w:p>
    <w:p w14:paraId="7AF52CD1" w14:textId="1FAAE7BB" w:rsidR="00507BF1" w:rsidRDefault="001140DB" w:rsidP="001140DB">
      <w:pPr>
        <w:spacing w:line="200" w:lineRule="atLeast"/>
        <w:jc w:val="both"/>
        <w:rPr>
          <w:rFonts w:ascii="Times New Roman" w:hAnsi="Times New Roman" w:cs="Times New Roman"/>
          <w:position w:val="23"/>
          <w:sz w:val="24"/>
          <w:szCs w:val="24"/>
          <w:u w:val="single"/>
        </w:rPr>
      </w:pPr>
      <w:r>
        <w:rPr>
          <w:rFonts w:ascii="Times New Roman" w:hAnsi="Times New Roman" w:cs="Times New Roman"/>
          <w:position w:val="23"/>
          <w:sz w:val="24"/>
          <w:szCs w:val="24"/>
        </w:rPr>
        <w:t>Date:</w:t>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sidR="00A56268" w:rsidRPr="00A81BB2">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t>Date:</w:t>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p>
    <w:p w14:paraId="7A88A8C0" w14:textId="67BEDA50" w:rsidR="001140DB" w:rsidRDefault="001140DB" w:rsidP="001140DB">
      <w:pPr>
        <w:spacing w:line="200" w:lineRule="atLeast"/>
        <w:jc w:val="both"/>
        <w:rPr>
          <w:rFonts w:ascii="Times New Roman" w:hAnsi="Times New Roman" w:cs="Times New Roman"/>
          <w:position w:val="23"/>
          <w:sz w:val="24"/>
          <w:szCs w:val="24"/>
          <w:u w:val="single"/>
        </w:rPr>
      </w:pPr>
    </w:p>
    <w:p w14:paraId="1FCA25FA" w14:textId="56F837F0" w:rsidR="001140DB" w:rsidRDefault="001140DB" w:rsidP="001140DB">
      <w:pPr>
        <w:spacing w:line="200" w:lineRule="atLeast"/>
        <w:jc w:val="both"/>
        <w:rPr>
          <w:rFonts w:ascii="Times New Roman" w:hAnsi="Times New Roman" w:cs="Times New Roman"/>
          <w:position w:val="23"/>
          <w:sz w:val="24"/>
          <w:szCs w:val="24"/>
        </w:rPr>
      </w:pPr>
      <w:r>
        <w:rPr>
          <w:rFonts w:ascii="Times New Roman" w:hAnsi="Times New Roman" w:cs="Times New Roman"/>
          <w:position w:val="23"/>
          <w:sz w:val="24"/>
          <w:szCs w:val="24"/>
        </w:rPr>
        <w:t>ATTEST:</w:t>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t>ATTEST:</w:t>
      </w:r>
    </w:p>
    <w:p w14:paraId="717E1C4E" w14:textId="16DC8FE4" w:rsidR="001140DB" w:rsidRDefault="001140DB" w:rsidP="001140DB">
      <w:pPr>
        <w:spacing w:line="200" w:lineRule="atLeast"/>
        <w:jc w:val="both"/>
        <w:rPr>
          <w:rFonts w:ascii="Times New Roman" w:hAnsi="Times New Roman" w:cs="Times New Roman"/>
          <w:position w:val="23"/>
          <w:sz w:val="24"/>
          <w:szCs w:val="24"/>
        </w:rPr>
      </w:pPr>
      <w:r>
        <w:rPr>
          <w:rFonts w:ascii="Times New Roman" w:hAnsi="Times New Roman" w:cs="Times New Roman"/>
          <w:position w:val="23"/>
          <w:sz w:val="24"/>
          <w:szCs w:val="24"/>
        </w:rPr>
        <w:t xml:space="preserve">By: </w:t>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t xml:space="preserve">By: </w:t>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p>
    <w:p w14:paraId="2688E696" w14:textId="3C883994" w:rsidR="001140DB" w:rsidRPr="001140DB" w:rsidRDefault="001140DB" w:rsidP="001140DB">
      <w:pPr>
        <w:spacing w:line="200" w:lineRule="atLeast"/>
        <w:jc w:val="both"/>
        <w:rPr>
          <w:rFonts w:ascii="Times New Roman" w:eastAsia="Times New Roman" w:hAnsi="Times New Roman" w:cs="Times New Roman"/>
          <w:sz w:val="24"/>
          <w:szCs w:val="24"/>
          <w:u w:val="single"/>
        </w:rPr>
      </w:pPr>
      <w:r>
        <w:rPr>
          <w:rFonts w:ascii="Times New Roman" w:hAnsi="Times New Roman" w:cs="Times New Roman"/>
          <w:position w:val="23"/>
          <w:sz w:val="24"/>
          <w:szCs w:val="24"/>
        </w:rPr>
        <w:t xml:space="preserve">Its: </w:t>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r>
      <w:r>
        <w:rPr>
          <w:rFonts w:ascii="Times New Roman" w:hAnsi="Times New Roman" w:cs="Times New Roman"/>
          <w:position w:val="23"/>
          <w:sz w:val="24"/>
          <w:szCs w:val="24"/>
        </w:rPr>
        <w:tab/>
        <w:t xml:space="preserve">By: </w:t>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r>
        <w:rPr>
          <w:rFonts w:ascii="Times New Roman" w:hAnsi="Times New Roman" w:cs="Times New Roman"/>
          <w:position w:val="23"/>
          <w:sz w:val="24"/>
          <w:szCs w:val="24"/>
          <w:u w:val="single"/>
        </w:rPr>
        <w:tab/>
      </w:r>
    </w:p>
    <w:p w14:paraId="2AC55459" w14:textId="77777777" w:rsidR="00507BF1" w:rsidRPr="00A81BB2" w:rsidRDefault="00507BF1" w:rsidP="00A81BB2">
      <w:pPr>
        <w:jc w:val="both"/>
        <w:rPr>
          <w:rFonts w:ascii="Times New Roman" w:eastAsia="Times New Roman" w:hAnsi="Times New Roman" w:cs="Times New Roman"/>
          <w:sz w:val="24"/>
          <w:szCs w:val="24"/>
        </w:rPr>
      </w:pPr>
    </w:p>
    <w:p w14:paraId="6F41AF13" w14:textId="51462117" w:rsidR="00507BF1" w:rsidRPr="00A81BB2" w:rsidRDefault="00A56268" w:rsidP="00A81BB2">
      <w:pPr>
        <w:tabs>
          <w:tab w:val="left" w:pos="5098"/>
        </w:tabs>
        <w:spacing w:line="200" w:lineRule="atLeast"/>
        <w:ind w:left="567"/>
        <w:jc w:val="both"/>
        <w:rPr>
          <w:rFonts w:ascii="Times New Roman" w:eastAsia="Times New Roman" w:hAnsi="Times New Roman" w:cs="Times New Roman"/>
          <w:sz w:val="24"/>
          <w:szCs w:val="24"/>
        </w:rPr>
      </w:pPr>
      <w:r w:rsidRPr="00A81BB2">
        <w:rPr>
          <w:rFonts w:ascii="Times New Roman" w:hAnsi="Times New Roman" w:cs="Times New Roman"/>
          <w:position w:val="2"/>
          <w:sz w:val="24"/>
          <w:szCs w:val="24"/>
        </w:rPr>
        <w:tab/>
      </w:r>
    </w:p>
    <w:sectPr w:rsidR="00507BF1" w:rsidRPr="00A81BB2">
      <w:footerReference w:type="default" r:id="rId9"/>
      <w:type w:val="continuous"/>
      <w:pgSz w:w="12240" w:h="15840"/>
      <w:pgMar w:top="1500" w:right="560" w:bottom="16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08D0" w14:textId="77777777" w:rsidR="00D92114" w:rsidRDefault="00D92114">
      <w:r>
        <w:separator/>
      </w:r>
    </w:p>
  </w:endnote>
  <w:endnote w:type="continuationSeparator" w:id="0">
    <w:p w14:paraId="476B2A46" w14:textId="77777777" w:rsidR="00D92114" w:rsidRDefault="00D9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698A" w14:textId="1D62D86C" w:rsidR="00507BF1" w:rsidRDefault="00507BF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7F14" w14:textId="546B1C9B" w:rsidR="00507BF1" w:rsidRPr="001140DB" w:rsidRDefault="00507BF1" w:rsidP="00114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F7B12" w14:textId="77777777" w:rsidR="00D92114" w:rsidRDefault="00D92114">
      <w:r>
        <w:separator/>
      </w:r>
    </w:p>
  </w:footnote>
  <w:footnote w:type="continuationSeparator" w:id="0">
    <w:p w14:paraId="4405E0AC" w14:textId="77777777" w:rsidR="00D92114" w:rsidRDefault="00D9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0F15"/>
    <w:multiLevelType w:val="hybridMultilevel"/>
    <w:tmpl w:val="B7E413D4"/>
    <w:lvl w:ilvl="0" w:tplc="0264F730">
      <w:start w:val="5"/>
      <w:numFmt w:val="upperRoman"/>
      <w:lvlText w:val="%1."/>
      <w:lvlJc w:val="left"/>
      <w:pPr>
        <w:ind w:left="1286" w:hanging="961"/>
        <w:jc w:val="right"/>
      </w:pPr>
      <w:rPr>
        <w:rFonts w:ascii="Times New Roman" w:eastAsia="Times New Roman" w:hAnsi="Times New Roman" w:hint="default"/>
        <w:w w:val="94"/>
        <w:sz w:val="24"/>
        <w:szCs w:val="24"/>
      </w:rPr>
    </w:lvl>
    <w:lvl w:ilvl="1" w:tplc="A1D055E4">
      <w:start w:val="1"/>
      <w:numFmt w:val="bullet"/>
      <w:lvlText w:val="•"/>
      <w:lvlJc w:val="left"/>
      <w:pPr>
        <w:ind w:left="2159" w:hanging="961"/>
      </w:pPr>
      <w:rPr>
        <w:rFonts w:hint="default"/>
      </w:rPr>
    </w:lvl>
    <w:lvl w:ilvl="2" w:tplc="87D43622">
      <w:start w:val="1"/>
      <w:numFmt w:val="bullet"/>
      <w:lvlText w:val="•"/>
      <w:lvlJc w:val="left"/>
      <w:pPr>
        <w:ind w:left="3032" w:hanging="961"/>
      </w:pPr>
      <w:rPr>
        <w:rFonts w:hint="default"/>
      </w:rPr>
    </w:lvl>
    <w:lvl w:ilvl="3" w:tplc="2070B024">
      <w:start w:val="1"/>
      <w:numFmt w:val="bullet"/>
      <w:lvlText w:val="•"/>
      <w:lvlJc w:val="left"/>
      <w:pPr>
        <w:ind w:left="3906" w:hanging="961"/>
      </w:pPr>
      <w:rPr>
        <w:rFonts w:hint="default"/>
      </w:rPr>
    </w:lvl>
    <w:lvl w:ilvl="4" w:tplc="CA70C100">
      <w:start w:val="1"/>
      <w:numFmt w:val="bullet"/>
      <w:lvlText w:val="•"/>
      <w:lvlJc w:val="left"/>
      <w:pPr>
        <w:ind w:left="4779" w:hanging="961"/>
      </w:pPr>
      <w:rPr>
        <w:rFonts w:hint="default"/>
      </w:rPr>
    </w:lvl>
    <w:lvl w:ilvl="5" w:tplc="AE58F66E">
      <w:start w:val="1"/>
      <w:numFmt w:val="bullet"/>
      <w:lvlText w:val="•"/>
      <w:lvlJc w:val="left"/>
      <w:pPr>
        <w:ind w:left="5653" w:hanging="961"/>
      </w:pPr>
      <w:rPr>
        <w:rFonts w:hint="default"/>
      </w:rPr>
    </w:lvl>
    <w:lvl w:ilvl="6" w:tplc="876A7564">
      <w:start w:val="1"/>
      <w:numFmt w:val="bullet"/>
      <w:lvlText w:val="•"/>
      <w:lvlJc w:val="left"/>
      <w:pPr>
        <w:ind w:left="6526" w:hanging="961"/>
      </w:pPr>
      <w:rPr>
        <w:rFonts w:hint="default"/>
      </w:rPr>
    </w:lvl>
    <w:lvl w:ilvl="7" w:tplc="1C64ADA6">
      <w:start w:val="1"/>
      <w:numFmt w:val="bullet"/>
      <w:lvlText w:val="•"/>
      <w:lvlJc w:val="left"/>
      <w:pPr>
        <w:ind w:left="7399" w:hanging="961"/>
      </w:pPr>
      <w:rPr>
        <w:rFonts w:hint="default"/>
      </w:rPr>
    </w:lvl>
    <w:lvl w:ilvl="8" w:tplc="4C20F898">
      <w:start w:val="1"/>
      <w:numFmt w:val="bullet"/>
      <w:lvlText w:val="•"/>
      <w:lvlJc w:val="left"/>
      <w:pPr>
        <w:ind w:left="8273" w:hanging="961"/>
      </w:pPr>
      <w:rPr>
        <w:rFonts w:hint="default"/>
      </w:rPr>
    </w:lvl>
  </w:abstractNum>
  <w:abstractNum w:abstractNumId="1" w15:restartNumberingAfterBreak="0">
    <w:nsid w:val="3DB92DBD"/>
    <w:multiLevelType w:val="hybridMultilevel"/>
    <w:tmpl w:val="CE5AEE62"/>
    <w:lvl w:ilvl="0" w:tplc="DE88C7CC">
      <w:start w:val="2"/>
      <w:numFmt w:val="upperRoman"/>
      <w:lvlText w:val="%1."/>
      <w:lvlJc w:val="left"/>
      <w:pPr>
        <w:ind w:left="1017" w:hanging="844"/>
        <w:jc w:val="right"/>
      </w:pPr>
      <w:rPr>
        <w:rFonts w:ascii="Times New Roman" w:eastAsia="Times New Roman" w:hAnsi="Times New Roman" w:hint="default"/>
        <w:w w:val="95"/>
        <w:sz w:val="21"/>
        <w:szCs w:val="21"/>
      </w:rPr>
    </w:lvl>
    <w:lvl w:ilvl="1" w:tplc="55229230">
      <w:start w:val="1"/>
      <w:numFmt w:val="bullet"/>
      <w:lvlText w:val="•"/>
      <w:lvlJc w:val="left"/>
      <w:pPr>
        <w:ind w:left="1821" w:hanging="844"/>
      </w:pPr>
      <w:rPr>
        <w:rFonts w:hint="default"/>
      </w:rPr>
    </w:lvl>
    <w:lvl w:ilvl="2" w:tplc="B9E62DEE">
      <w:start w:val="1"/>
      <w:numFmt w:val="bullet"/>
      <w:lvlText w:val="•"/>
      <w:lvlJc w:val="left"/>
      <w:pPr>
        <w:ind w:left="2626" w:hanging="844"/>
      </w:pPr>
      <w:rPr>
        <w:rFonts w:hint="default"/>
      </w:rPr>
    </w:lvl>
    <w:lvl w:ilvl="3" w:tplc="8658511C">
      <w:start w:val="1"/>
      <w:numFmt w:val="bullet"/>
      <w:lvlText w:val="•"/>
      <w:lvlJc w:val="left"/>
      <w:pPr>
        <w:ind w:left="3430" w:hanging="844"/>
      </w:pPr>
      <w:rPr>
        <w:rFonts w:hint="default"/>
      </w:rPr>
    </w:lvl>
    <w:lvl w:ilvl="4" w:tplc="2E1687C2">
      <w:start w:val="1"/>
      <w:numFmt w:val="bullet"/>
      <w:lvlText w:val="•"/>
      <w:lvlJc w:val="left"/>
      <w:pPr>
        <w:ind w:left="4234" w:hanging="844"/>
      </w:pPr>
      <w:rPr>
        <w:rFonts w:hint="default"/>
      </w:rPr>
    </w:lvl>
    <w:lvl w:ilvl="5" w:tplc="C344B0F6">
      <w:start w:val="1"/>
      <w:numFmt w:val="bullet"/>
      <w:lvlText w:val="•"/>
      <w:lvlJc w:val="left"/>
      <w:pPr>
        <w:ind w:left="5038" w:hanging="844"/>
      </w:pPr>
      <w:rPr>
        <w:rFonts w:hint="default"/>
      </w:rPr>
    </w:lvl>
    <w:lvl w:ilvl="6" w:tplc="38A8D78A">
      <w:start w:val="1"/>
      <w:numFmt w:val="bullet"/>
      <w:lvlText w:val="•"/>
      <w:lvlJc w:val="left"/>
      <w:pPr>
        <w:ind w:left="5843" w:hanging="844"/>
      </w:pPr>
      <w:rPr>
        <w:rFonts w:hint="default"/>
      </w:rPr>
    </w:lvl>
    <w:lvl w:ilvl="7" w:tplc="7DA22CF2">
      <w:start w:val="1"/>
      <w:numFmt w:val="bullet"/>
      <w:lvlText w:val="•"/>
      <w:lvlJc w:val="left"/>
      <w:pPr>
        <w:ind w:left="6647" w:hanging="844"/>
      </w:pPr>
      <w:rPr>
        <w:rFonts w:hint="default"/>
      </w:rPr>
    </w:lvl>
    <w:lvl w:ilvl="8" w:tplc="CD4EAE6E">
      <w:start w:val="1"/>
      <w:numFmt w:val="bullet"/>
      <w:lvlText w:val="•"/>
      <w:lvlJc w:val="left"/>
      <w:pPr>
        <w:ind w:left="7451" w:hanging="8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F1"/>
    <w:rsid w:val="001140DB"/>
    <w:rsid w:val="00357C98"/>
    <w:rsid w:val="00417382"/>
    <w:rsid w:val="00507BF1"/>
    <w:rsid w:val="00A56268"/>
    <w:rsid w:val="00A81BB2"/>
    <w:rsid w:val="00D92114"/>
    <w:rsid w:val="00FC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7EF6B"/>
  <w15:docId w15:val="{B9EC02D6-7575-4CD3-9F5B-DFA91C16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14"/>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BB2"/>
    <w:pPr>
      <w:tabs>
        <w:tab w:val="center" w:pos="4680"/>
        <w:tab w:val="right" w:pos="9360"/>
      </w:tabs>
    </w:pPr>
  </w:style>
  <w:style w:type="character" w:customStyle="1" w:styleId="HeaderChar">
    <w:name w:val="Header Char"/>
    <w:basedOn w:val="DefaultParagraphFont"/>
    <w:link w:val="Header"/>
    <w:uiPriority w:val="99"/>
    <w:rsid w:val="00A81BB2"/>
  </w:style>
  <w:style w:type="paragraph" w:styleId="Footer">
    <w:name w:val="footer"/>
    <w:basedOn w:val="Normal"/>
    <w:link w:val="FooterChar"/>
    <w:uiPriority w:val="99"/>
    <w:unhideWhenUsed/>
    <w:rsid w:val="00A81BB2"/>
    <w:pPr>
      <w:tabs>
        <w:tab w:val="center" w:pos="4680"/>
        <w:tab w:val="right" w:pos="9360"/>
      </w:tabs>
    </w:pPr>
  </w:style>
  <w:style w:type="character" w:customStyle="1" w:styleId="FooterChar">
    <w:name w:val="Footer Char"/>
    <w:basedOn w:val="DefaultParagraphFont"/>
    <w:link w:val="Footer"/>
    <w:uiPriority w:val="99"/>
    <w:rsid w:val="00A81BB2"/>
  </w:style>
  <w:style w:type="character" w:styleId="Hyperlink">
    <w:name w:val="Hyperlink"/>
    <w:basedOn w:val="DefaultParagraphFont"/>
    <w:uiPriority w:val="99"/>
    <w:unhideWhenUsed/>
    <w:rsid w:val="00357C98"/>
    <w:rPr>
      <w:color w:val="0000FF" w:themeColor="hyperlink"/>
      <w:u w:val="single"/>
    </w:rPr>
  </w:style>
  <w:style w:type="character" w:styleId="UnresolvedMention">
    <w:name w:val="Unresolved Mention"/>
    <w:basedOn w:val="DefaultParagraphFont"/>
    <w:uiPriority w:val="99"/>
    <w:semiHidden/>
    <w:unhideWhenUsed/>
    <w:rsid w:val="0035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zylman@cityofblueisland.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Novosel</dc:creator>
  <cp:lastModifiedBy>Jim Novosel</cp:lastModifiedBy>
  <cp:revision>3</cp:revision>
  <dcterms:created xsi:type="dcterms:W3CDTF">2021-07-07T14:09:00Z</dcterms:created>
  <dcterms:modified xsi:type="dcterms:W3CDTF">2021-07-12T18:20:00Z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LastSaved">
    <vt:filetime>2021-07-06T00:00:00Z</vt:filetime>
  </property>
</Properties>
</file>